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805" w:rsidRPr="00184C70" w:rsidRDefault="00101805" w:rsidP="00101805">
      <w:pPr>
        <w:jc w:val="center"/>
        <w:rPr>
          <w:rFonts w:ascii="Optima LT Std" w:hAnsi="Optima LT Std"/>
          <w:b/>
          <w:sz w:val="32"/>
          <w:szCs w:val="28"/>
        </w:rPr>
      </w:pPr>
      <w:r w:rsidRPr="00184C70">
        <w:rPr>
          <w:rFonts w:ascii="Optima LT Std" w:hAnsi="Optima LT Std"/>
          <w:b/>
          <w:sz w:val="32"/>
          <w:szCs w:val="28"/>
        </w:rPr>
        <w:t>The Magdalene Group</w:t>
      </w:r>
    </w:p>
    <w:p w:rsidR="003E1D60" w:rsidRDefault="00101805" w:rsidP="00101805">
      <w:pPr>
        <w:jc w:val="center"/>
        <w:rPr>
          <w:rFonts w:ascii="Optima LT Std" w:hAnsi="Optima LT Std"/>
          <w:b/>
          <w:sz w:val="28"/>
        </w:rPr>
      </w:pPr>
      <w:r w:rsidRPr="00184C70">
        <w:rPr>
          <w:rFonts w:ascii="Optima LT Std" w:hAnsi="Optima LT Std"/>
          <w:b/>
          <w:sz w:val="28"/>
        </w:rPr>
        <w:t>Job Description</w:t>
      </w:r>
    </w:p>
    <w:p w:rsidR="00101805" w:rsidRPr="00184C70" w:rsidRDefault="003E1D60" w:rsidP="00101805">
      <w:pPr>
        <w:jc w:val="center"/>
        <w:rPr>
          <w:rFonts w:ascii="Optima LT Std" w:hAnsi="Optima LT Std"/>
          <w:b/>
          <w:sz w:val="28"/>
        </w:rPr>
      </w:pPr>
      <w:r>
        <w:rPr>
          <w:rFonts w:ascii="Optima LT Std" w:hAnsi="Optima LT Std"/>
          <w:b/>
          <w:sz w:val="28"/>
        </w:rPr>
        <w:t xml:space="preserve">Supported Accommodation </w:t>
      </w:r>
      <w:r w:rsidR="00123B15">
        <w:rPr>
          <w:rFonts w:ascii="Optima LT Std" w:hAnsi="Optima LT Std"/>
          <w:b/>
          <w:sz w:val="28"/>
        </w:rPr>
        <w:t>Team Leader</w:t>
      </w:r>
    </w:p>
    <w:p w:rsidR="00184C70" w:rsidRDefault="00184C70" w:rsidP="00101805">
      <w:pPr>
        <w:jc w:val="center"/>
        <w:rPr>
          <w:rFonts w:ascii="Optima LT Std" w:hAnsi="Optima LT Std"/>
          <w:b/>
        </w:rPr>
      </w:pPr>
    </w:p>
    <w:p w:rsidR="0089021F" w:rsidRPr="00101805" w:rsidRDefault="0089021F" w:rsidP="00184C70">
      <w:pPr>
        <w:rPr>
          <w:b/>
          <w:u w:val="single"/>
        </w:rPr>
      </w:pPr>
      <w:r>
        <w:rPr>
          <w:b/>
          <w:u w:val="single"/>
        </w:rPr>
        <w:t>Job s</w:t>
      </w:r>
      <w:r w:rsidR="00184C70" w:rsidRPr="00101805">
        <w:rPr>
          <w:b/>
          <w:u w:val="single"/>
        </w:rPr>
        <w:t>ummary and purpose:</w:t>
      </w:r>
    </w:p>
    <w:p w:rsidR="00030785" w:rsidRDefault="00030785" w:rsidP="00184C70"/>
    <w:p w:rsidR="00184C70" w:rsidRDefault="00184C70" w:rsidP="00184C70">
      <w:r w:rsidRPr="001C0781">
        <w:t xml:space="preserve">The Magdalene Group </w:t>
      </w:r>
      <w:r w:rsidR="00030785">
        <w:t>offers a variety of front-line projects aimed at raising awareness and preventing the sexual exploitation of women and young people.</w:t>
      </w:r>
      <w:r w:rsidRPr="001C0781">
        <w:t xml:space="preserve"> The purpose of this role is to </w:t>
      </w:r>
      <w:r w:rsidR="0089021F">
        <w:t>provide a high-quality home-</w:t>
      </w:r>
      <w:r>
        <w:t>environment to females</w:t>
      </w:r>
      <w:r w:rsidR="0089021F">
        <w:t>,</w:t>
      </w:r>
      <w:r>
        <w:t xml:space="preserve"> aged 16-18</w:t>
      </w:r>
      <w:r w:rsidR="0089021F">
        <w:t>, who have experienced child sexual e</w:t>
      </w:r>
      <w:r w:rsidR="00EF66B3">
        <w:t>x</w:t>
      </w:r>
      <w:r>
        <w:t>ploitation</w:t>
      </w:r>
      <w:r w:rsidR="00EF66B3">
        <w:t>.</w:t>
      </w:r>
    </w:p>
    <w:p w:rsidR="006B1836" w:rsidRDefault="006B1836" w:rsidP="00184C70"/>
    <w:p w:rsidR="006B1836" w:rsidRPr="006B1836" w:rsidRDefault="006B1836" w:rsidP="006B1836">
      <w:pPr>
        <w:rPr>
          <w:rStyle w:val="A0"/>
          <w:rFonts w:cs="Arial"/>
          <w:b w:val="0"/>
          <w:sz w:val="24"/>
        </w:rPr>
      </w:pPr>
      <w:r w:rsidRPr="006B1836">
        <w:rPr>
          <w:rStyle w:val="A0"/>
          <w:rFonts w:cs="Arial"/>
          <w:b w:val="0"/>
          <w:sz w:val="24"/>
        </w:rPr>
        <w:t>This is an exciting opportunity to manage a home providing specialist and therapeutic service</w:t>
      </w:r>
      <w:r w:rsidR="00E55944">
        <w:rPr>
          <w:rStyle w:val="A0"/>
          <w:rFonts w:cs="Arial"/>
          <w:b w:val="0"/>
          <w:sz w:val="24"/>
        </w:rPr>
        <w:t>s</w:t>
      </w:r>
      <w:r w:rsidRPr="006B1836">
        <w:rPr>
          <w:rStyle w:val="A0"/>
          <w:rFonts w:cs="Arial"/>
          <w:b w:val="0"/>
          <w:sz w:val="24"/>
        </w:rPr>
        <w:t xml:space="preserve">.  We are looking for someone who can establish this innovative, caring therapeutic home to meet the needs of the young people and can lead a team of staff.  The ideal candidate will have a thorough understanding of the needs young people face today and be able to lead a team to provide the best possible outcomes for young women.  </w:t>
      </w:r>
    </w:p>
    <w:p w:rsidR="00184C70" w:rsidRPr="00930404" w:rsidRDefault="00184C70" w:rsidP="00101805">
      <w:pPr>
        <w:jc w:val="center"/>
        <w:rPr>
          <w:b/>
        </w:rPr>
      </w:pPr>
    </w:p>
    <w:p w:rsidR="00FF2650" w:rsidRDefault="00B75F5F" w:rsidP="00FF2650">
      <w:pPr>
        <w:pStyle w:val="NoSpacing"/>
        <w:rPr>
          <w:b/>
          <w:bdr w:val="none" w:sz="0" w:space="0" w:color="auto" w:frame="1"/>
          <w:lang w:eastAsia="en-GB"/>
        </w:rPr>
      </w:pPr>
      <w:r w:rsidRPr="00184C70">
        <w:rPr>
          <w:b/>
          <w:bdr w:val="none" w:sz="0" w:space="0" w:color="auto" w:frame="1"/>
          <w:lang w:eastAsia="en-GB"/>
        </w:rPr>
        <w:t xml:space="preserve">Overall </w:t>
      </w:r>
      <w:r w:rsidR="0089021F">
        <w:rPr>
          <w:b/>
          <w:bdr w:val="none" w:sz="0" w:space="0" w:color="auto" w:frame="1"/>
          <w:lang w:eastAsia="en-GB"/>
        </w:rPr>
        <w:t>a</w:t>
      </w:r>
      <w:r w:rsidRPr="00184C70">
        <w:rPr>
          <w:b/>
          <w:bdr w:val="none" w:sz="0" w:space="0" w:color="auto" w:frame="1"/>
          <w:lang w:eastAsia="en-GB"/>
        </w:rPr>
        <w:t>im</w:t>
      </w:r>
      <w:r w:rsidR="00233A9D">
        <w:rPr>
          <w:b/>
          <w:bdr w:val="none" w:sz="0" w:space="0" w:color="auto" w:frame="1"/>
          <w:lang w:eastAsia="en-GB"/>
        </w:rPr>
        <w:t>s</w:t>
      </w:r>
      <w:r w:rsidR="0089021F">
        <w:rPr>
          <w:b/>
          <w:bdr w:val="none" w:sz="0" w:space="0" w:color="auto" w:frame="1"/>
          <w:lang w:eastAsia="en-GB"/>
        </w:rPr>
        <w:t>:</w:t>
      </w:r>
    </w:p>
    <w:p w:rsidR="00030785" w:rsidRDefault="00030785" w:rsidP="00FF2650">
      <w:pPr>
        <w:pStyle w:val="NoSpacing"/>
        <w:rPr>
          <w:b/>
          <w:bdr w:val="none" w:sz="0" w:space="0" w:color="auto" w:frame="1"/>
          <w:lang w:eastAsia="en-GB"/>
        </w:rPr>
      </w:pPr>
    </w:p>
    <w:p w:rsidR="003C016A" w:rsidRPr="006A140C" w:rsidRDefault="002D15A4" w:rsidP="006A140C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6A140C">
        <w:rPr>
          <w:rFonts w:ascii="Arial" w:hAnsi="Arial" w:cs="Arial"/>
          <w:sz w:val="24"/>
          <w:szCs w:val="24"/>
        </w:rPr>
        <w:t>To provide a high-</w:t>
      </w:r>
      <w:r w:rsidR="00C576EA" w:rsidRPr="006A140C">
        <w:rPr>
          <w:rFonts w:ascii="Arial" w:hAnsi="Arial" w:cs="Arial"/>
          <w:sz w:val="24"/>
          <w:szCs w:val="24"/>
        </w:rPr>
        <w:t>quality home environment to females aged 16-18 who have experienced child sexual exploitation.</w:t>
      </w:r>
    </w:p>
    <w:p w:rsidR="003C016A" w:rsidRPr="006A140C" w:rsidRDefault="0089021F" w:rsidP="006A140C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6A140C">
        <w:rPr>
          <w:rFonts w:ascii="Arial" w:hAnsi="Arial" w:cs="Arial"/>
          <w:sz w:val="24"/>
          <w:szCs w:val="24"/>
        </w:rPr>
        <w:t>To establish this new supported</w:t>
      </w:r>
      <w:r w:rsidR="00E55944">
        <w:rPr>
          <w:rFonts w:ascii="Arial" w:hAnsi="Arial" w:cs="Arial"/>
          <w:sz w:val="24"/>
          <w:szCs w:val="24"/>
        </w:rPr>
        <w:t xml:space="preserve"> </w:t>
      </w:r>
      <w:r w:rsidR="009014F2" w:rsidRPr="006A140C">
        <w:rPr>
          <w:rFonts w:ascii="Arial" w:hAnsi="Arial" w:cs="Arial"/>
          <w:sz w:val="24"/>
          <w:szCs w:val="24"/>
        </w:rPr>
        <w:t>accommodation service</w:t>
      </w:r>
      <w:r w:rsidR="00B75F5F" w:rsidRPr="006A140C">
        <w:rPr>
          <w:rFonts w:ascii="Arial" w:hAnsi="Arial" w:cs="Arial"/>
          <w:sz w:val="24"/>
          <w:szCs w:val="24"/>
        </w:rPr>
        <w:t xml:space="preserve"> and recruit, lead and direct staff</w:t>
      </w:r>
      <w:r w:rsidRPr="006A140C">
        <w:rPr>
          <w:rFonts w:ascii="Arial" w:hAnsi="Arial" w:cs="Arial"/>
          <w:sz w:val="24"/>
          <w:szCs w:val="24"/>
        </w:rPr>
        <w:t>,</w:t>
      </w:r>
      <w:r w:rsidR="00B75F5F" w:rsidRPr="006A140C">
        <w:rPr>
          <w:rFonts w:ascii="Arial" w:hAnsi="Arial" w:cs="Arial"/>
          <w:sz w:val="24"/>
          <w:szCs w:val="24"/>
        </w:rPr>
        <w:t xml:space="preserve"> ensuring that they are supported to deliver the highest standards of service to young people and stakehold</w:t>
      </w:r>
      <w:r w:rsidR="00184C70" w:rsidRPr="006A140C">
        <w:rPr>
          <w:rFonts w:ascii="Arial" w:hAnsi="Arial" w:cs="Arial"/>
          <w:sz w:val="24"/>
          <w:szCs w:val="24"/>
        </w:rPr>
        <w:t>e</w:t>
      </w:r>
      <w:r w:rsidR="00B75F5F" w:rsidRPr="006A140C">
        <w:rPr>
          <w:rFonts w:ascii="Arial" w:hAnsi="Arial" w:cs="Arial"/>
          <w:sz w:val="24"/>
          <w:szCs w:val="24"/>
        </w:rPr>
        <w:t>rs.</w:t>
      </w:r>
    </w:p>
    <w:p w:rsidR="003C016A" w:rsidRPr="006A140C" w:rsidRDefault="0089021F" w:rsidP="006A140C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6A140C">
        <w:rPr>
          <w:rFonts w:ascii="Arial" w:hAnsi="Arial" w:cs="Arial"/>
          <w:sz w:val="24"/>
          <w:szCs w:val="24"/>
        </w:rPr>
        <w:t>To establish a value-based, needs-</w:t>
      </w:r>
      <w:r w:rsidR="008C5615" w:rsidRPr="006A140C">
        <w:rPr>
          <w:rFonts w:ascii="Arial" w:hAnsi="Arial" w:cs="Arial"/>
          <w:sz w:val="24"/>
          <w:szCs w:val="24"/>
        </w:rPr>
        <w:t>led service</w:t>
      </w:r>
      <w:r w:rsidRPr="006A140C">
        <w:rPr>
          <w:rFonts w:ascii="Arial" w:hAnsi="Arial" w:cs="Arial"/>
          <w:sz w:val="24"/>
          <w:szCs w:val="24"/>
        </w:rPr>
        <w:t>,</w:t>
      </w:r>
      <w:r w:rsidR="008C5615" w:rsidRPr="006A140C">
        <w:rPr>
          <w:rFonts w:ascii="Arial" w:hAnsi="Arial" w:cs="Arial"/>
          <w:sz w:val="24"/>
          <w:szCs w:val="24"/>
        </w:rPr>
        <w:t xml:space="preserve"> fully emb</w:t>
      </w:r>
      <w:r w:rsidR="003C016A" w:rsidRPr="006A140C">
        <w:rPr>
          <w:rFonts w:ascii="Arial" w:hAnsi="Arial" w:cs="Arial"/>
          <w:sz w:val="24"/>
          <w:szCs w:val="24"/>
        </w:rPr>
        <w:t>edding the restorative approach.</w:t>
      </w:r>
      <w:r w:rsidR="00123B15" w:rsidRPr="006A140C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6A140C" w:rsidRPr="00E55944" w:rsidRDefault="0089021F" w:rsidP="006A140C">
      <w:pPr>
        <w:pStyle w:val="ListParagraph"/>
        <w:numPr>
          <w:ilvl w:val="0"/>
          <w:numId w:val="33"/>
        </w:numPr>
        <w:rPr>
          <w:color w:val="000000" w:themeColor="text1"/>
        </w:rPr>
      </w:pPr>
      <w:r w:rsidRPr="00E55944">
        <w:rPr>
          <w:rFonts w:ascii="Arial" w:hAnsi="Arial" w:cs="Arial"/>
          <w:color w:val="000000" w:themeColor="text1"/>
          <w:sz w:val="24"/>
          <w:szCs w:val="24"/>
        </w:rPr>
        <w:t>To e</w:t>
      </w:r>
      <w:r w:rsidR="00B75F5F" w:rsidRPr="00E55944">
        <w:rPr>
          <w:rFonts w:ascii="Arial" w:hAnsi="Arial" w:cs="Arial"/>
          <w:color w:val="000000" w:themeColor="text1"/>
          <w:sz w:val="24"/>
          <w:szCs w:val="24"/>
        </w:rPr>
        <w:t>nsure quality systems and contract</w:t>
      </w:r>
      <w:r w:rsidR="00E55944" w:rsidRPr="00E55944">
        <w:rPr>
          <w:rFonts w:ascii="Arial" w:hAnsi="Arial" w:cs="Arial"/>
          <w:color w:val="000000" w:themeColor="text1"/>
          <w:sz w:val="24"/>
          <w:szCs w:val="24"/>
        </w:rPr>
        <w:t>-</w:t>
      </w:r>
      <w:r w:rsidR="00B75F5F" w:rsidRPr="00E55944">
        <w:rPr>
          <w:rFonts w:ascii="Arial" w:hAnsi="Arial" w:cs="Arial"/>
          <w:color w:val="000000" w:themeColor="text1"/>
          <w:sz w:val="24"/>
          <w:szCs w:val="24"/>
        </w:rPr>
        <w:t>compliant service</w:t>
      </w:r>
      <w:r w:rsidRPr="00E55944">
        <w:rPr>
          <w:rFonts w:ascii="Arial" w:hAnsi="Arial" w:cs="Arial"/>
          <w:color w:val="000000" w:themeColor="text1"/>
          <w:sz w:val="24"/>
          <w:szCs w:val="24"/>
        </w:rPr>
        <w:t>,</w:t>
      </w:r>
      <w:r w:rsidR="00B75F5F" w:rsidRPr="00E55944">
        <w:rPr>
          <w:rFonts w:ascii="Arial" w:hAnsi="Arial" w:cs="Arial"/>
          <w:color w:val="000000" w:themeColor="text1"/>
          <w:sz w:val="24"/>
          <w:szCs w:val="24"/>
        </w:rPr>
        <w:t xml:space="preserve"> that</w:t>
      </w:r>
      <w:r w:rsidR="00D776E1" w:rsidRPr="00E559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5F5F" w:rsidRPr="00E55944">
        <w:rPr>
          <w:rFonts w:ascii="Arial" w:hAnsi="Arial" w:cs="Arial"/>
          <w:color w:val="000000" w:themeColor="text1"/>
          <w:sz w:val="24"/>
          <w:szCs w:val="24"/>
        </w:rPr>
        <w:t>meet key performance indicators</w:t>
      </w:r>
      <w:r w:rsidR="00EF66B3" w:rsidRPr="00E55944">
        <w:rPr>
          <w:color w:val="000000" w:themeColor="text1"/>
        </w:rPr>
        <w:t>.</w:t>
      </w:r>
    </w:p>
    <w:p w:rsidR="00E55944" w:rsidRDefault="005673CD" w:rsidP="00E55944">
      <w:pPr>
        <w:pStyle w:val="ListParagraph"/>
        <w:numPr>
          <w:ilvl w:val="0"/>
          <w:numId w:val="33"/>
        </w:numPr>
        <w:rPr>
          <w:color w:val="000000" w:themeColor="text1"/>
          <w:sz w:val="16"/>
          <w:szCs w:val="16"/>
        </w:rPr>
      </w:pPr>
      <w:r w:rsidRPr="00E55944">
        <w:rPr>
          <w:rFonts w:ascii="Arial" w:hAnsi="Arial" w:cs="Arial"/>
          <w:color w:val="000000" w:themeColor="text1"/>
          <w:sz w:val="24"/>
          <w:szCs w:val="24"/>
        </w:rPr>
        <w:t>To develop phased care plans aimed at building life skills, teaching young women to recognise risk and manage their own safety within the community.</w:t>
      </w:r>
      <w:r w:rsidRPr="00E55944">
        <w:rPr>
          <w:color w:val="000000" w:themeColor="text1"/>
          <w:sz w:val="16"/>
          <w:szCs w:val="16"/>
        </w:rPr>
        <w:t xml:space="preserve"> </w:t>
      </w:r>
    </w:p>
    <w:p w:rsidR="00E55944" w:rsidRDefault="00E55944" w:rsidP="00E55944">
      <w:pPr>
        <w:pStyle w:val="NoSpacing"/>
        <w:rPr>
          <w:b/>
          <w:lang w:eastAsia="en-GB"/>
        </w:rPr>
      </w:pPr>
      <w:r>
        <w:rPr>
          <w:b/>
          <w:lang w:eastAsia="en-GB"/>
        </w:rPr>
        <w:t>Key responsibilities:</w:t>
      </w:r>
    </w:p>
    <w:p w:rsidR="00E55944" w:rsidRDefault="00E55944" w:rsidP="00E55944">
      <w:pPr>
        <w:pStyle w:val="NoSpacing"/>
        <w:rPr>
          <w:b/>
          <w:bdr w:val="none" w:sz="0" w:space="0" w:color="auto" w:frame="1"/>
          <w:lang w:eastAsia="en-GB"/>
        </w:rPr>
      </w:pPr>
    </w:p>
    <w:p w:rsidR="0089021F" w:rsidRPr="00E55944" w:rsidRDefault="00B75F5F" w:rsidP="00E55944">
      <w:pPr>
        <w:pStyle w:val="NoSpacing"/>
        <w:rPr>
          <w:b/>
          <w:lang w:eastAsia="en-GB"/>
        </w:rPr>
      </w:pPr>
      <w:r w:rsidRPr="006A140C">
        <w:rPr>
          <w:b/>
          <w:bdr w:val="none" w:sz="0" w:space="0" w:color="auto" w:frame="1"/>
          <w:lang w:eastAsia="en-GB"/>
        </w:rPr>
        <w:t xml:space="preserve">Staff </w:t>
      </w:r>
      <w:r w:rsidR="00E55944">
        <w:rPr>
          <w:b/>
          <w:bdr w:val="none" w:sz="0" w:space="0" w:color="auto" w:frame="1"/>
          <w:lang w:eastAsia="en-GB"/>
        </w:rPr>
        <w:t>m</w:t>
      </w:r>
      <w:r w:rsidRPr="006A140C">
        <w:rPr>
          <w:b/>
          <w:bdr w:val="none" w:sz="0" w:space="0" w:color="auto" w:frame="1"/>
          <w:lang w:eastAsia="en-GB"/>
        </w:rPr>
        <w:t>anagement</w:t>
      </w:r>
      <w:r w:rsidR="0089021F" w:rsidRPr="006A140C">
        <w:rPr>
          <w:b/>
          <w:bdr w:val="none" w:sz="0" w:space="0" w:color="auto" w:frame="1"/>
          <w:lang w:eastAsia="en-GB"/>
        </w:rPr>
        <w:t>:</w:t>
      </w:r>
    </w:p>
    <w:p w:rsidR="00123B15" w:rsidRDefault="00123B15" w:rsidP="006A140C">
      <w:pPr>
        <w:rPr>
          <w:bdr w:val="none" w:sz="0" w:space="0" w:color="auto" w:frame="1"/>
          <w:lang w:eastAsia="en-GB"/>
        </w:rPr>
      </w:pPr>
    </w:p>
    <w:p w:rsidR="00B54EE9" w:rsidRPr="00E55944" w:rsidRDefault="00B75F5F" w:rsidP="00E55944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E55944">
        <w:rPr>
          <w:rFonts w:ascii="Arial" w:hAnsi="Arial" w:cs="Arial"/>
          <w:sz w:val="24"/>
          <w:szCs w:val="24"/>
        </w:rPr>
        <w:t>To</w:t>
      </w:r>
      <w:r w:rsidR="0089021F" w:rsidRPr="00E55944">
        <w:rPr>
          <w:rFonts w:ascii="Arial" w:hAnsi="Arial" w:cs="Arial"/>
          <w:sz w:val="24"/>
          <w:szCs w:val="24"/>
        </w:rPr>
        <w:t xml:space="preserve"> recruit, manage and lead staff, </w:t>
      </w:r>
      <w:r w:rsidRPr="00E55944">
        <w:rPr>
          <w:rFonts w:ascii="Arial" w:hAnsi="Arial" w:cs="Arial"/>
          <w:sz w:val="24"/>
          <w:szCs w:val="24"/>
        </w:rPr>
        <w:t xml:space="preserve">ensuring that they </w:t>
      </w:r>
      <w:r w:rsidR="00EF66B3" w:rsidRPr="00E55944">
        <w:rPr>
          <w:rFonts w:ascii="Arial" w:hAnsi="Arial" w:cs="Arial"/>
          <w:sz w:val="24"/>
          <w:szCs w:val="24"/>
        </w:rPr>
        <w:t>receive a full induction and ongoing training</w:t>
      </w:r>
      <w:r w:rsidRPr="00E55944">
        <w:rPr>
          <w:rFonts w:ascii="Arial" w:hAnsi="Arial" w:cs="Arial"/>
          <w:sz w:val="24"/>
          <w:szCs w:val="24"/>
        </w:rPr>
        <w:t xml:space="preserve"> in their duties and undergo annual appraisal of their performance</w:t>
      </w:r>
      <w:r w:rsidR="00EF66B3" w:rsidRPr="00E55944">
        <w:rPr>
          <w:rFonts w:ascii="Arial" w:hAnsi="Arial" w:cs="Arial"/>
          <w:sz w:val="24"/>
          <w:szCs w:val="24"/>
        </w:rPr>
        <w:t>.</w:t>
      </w:r>
    </w:p>
    <w:p w:rsidR="00E55944" w:rsidRDefault="00B75F5F" w:rsidP="00E55944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E55944">
        <w:rPr>
          <w:rFonts w:ascii="Arial" w:hAnsi="Arial" w:cs="Arial"/>
          <w:sz w:val="24"/>
          <w:szCs w:val="24"/>
        </w:rPr>
        <w:t xml:space="preserve">To set clear expectations of quality standards, </w:t>
      </w:r>
      <w:r w:rsidR="00030785" w:rsidRPr="00E55944">
        <w:rPr>
          <w:rFonts w:ascii="Arial" w:hAnsi="Arial" w:cs="Arial"/>
          <w:sz w:val="24"/>
          <w:szCs w:val="24"/>
        </w:rPr>
        <w:t>work plans and targets</w:t>
      </w:r>
      <w:r w:rsidR="00EF66B3" w:rsidRPr="00E55944">
        <w:rPr>
          <w:rFonts w:ascii="Arial" w:hAnsi="Arial" w:cs="Arial"/>
          <w:sz w:val="24"/>
          <w:szCs w:val="24"/>
        </w:rPr>
        <w:t>.</w:t>
      </w:r>
    </w:p>
    <w:p w:rsidR="00030785" w:rsidRPr="00E55944" w:rsidRDefault="009E5351" w:rsidP="00E55944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E55944">
        <w:rPr>
          <w:rFonts w:ascii="Arial" w:hAnsi="Arial" w:cs="Arial"/>
          <w:sz w:val="24"/>
          <w:szCs w:val="24"/>
        </w:rPr>
        <w:t>To ensure working patterns and staffing cover meet the needs of the service and comply with service-provider contracted hours.</w:t>
      </w:r>
    </w:p>
    <w:p w:rsidR="006A140C" w:rsidRPr="00E55944" w:rsidRDefault="00E55944" w:rsidP="00E55944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E55944">
        <w:rPr>
          <w:rFonts w:ascii="Arial" w:hAnsi="Arial" w:cs="Arial"/>
          <w:sz w:val="24"/>
          <w:szCs w:val="24"/>
        </w:rPr>
        <w:t>To e</w:t>
      </w:r>
      <w:r w:rsidR="00B75F5F" w:rsidRPr="00E55944">
        <w:rPr>
          <w:rFonts w:ascii="Arial" w:hAnsi="Arial" w:cs="Arial"/>
          <w:sz w:val="24"/>
          <w:szCs w:val="24"/>
        </w:rPr>
        <w:t xml:space="preserve">nsure staff performance is monitored through monthly supervision, identifying and </w:t>
      </w:r>
      <w:r w:rsidR="00E84D2A" w:rsidRPr="00E55944">
        <w:rPr>
          <w:rFonts w:ascii="Arial" w:hAnsi="Arial" w:cs="Arial"/>
          <w:sz w:val="24"/>
          <w:szCs w:val="24"/>
        </w:rPr>
        <w:t xml:space="preserve">assessing </w:t>
      </w:r>
      <w:r w:rsidR="00B75F5F" w:rsidRPr="00E55944">
        <w:rPr>
          <w:rFonts w:ascii="Arial" w:hAnsi="Arial" w:cs="Arial"/>
          <w:sz w:val="24"/>
          <w:szCs w:val="24"/>
        </w:rPr>
        <w:t>training and development needs as appropriate</w:t>
      </w:r>
      <w:r w:rsidR="00EF66B3" w:rsidRPr="00E55944">
        <w:rPr>
          <w:rFonts w:ascii="Arial" w:hAnsi="Arial" w:cs="Arial"/>
          <w:sz w:val="24"/>
          <w:szCs w:val="24"/>
        </w:rPr>
        <w:t>.</w:t>
      </w:r>
    </w:p>
    <w:p w:rsidR="009E5351" w:rsidRPr="00E55944" w:rsidRDefault="00B75F5F" w:rsidP="00E55944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E55944">
        <w:rPr>
          <w:rFonts w:ascii="Arial" w:hAnsi="Arial" w:cs="Arial"/>
          <w:sz w:val="24"/>
          <w:szCs w:val="24"/>
        </w:rPr>
        <w:t>To undertake probationary assessments and annual appraisal within specified time frames</w:t>
      </w:r>
      <w:r w:rsidR="00FF2650" w:rsidRPr="00E55944">
        <w:rPr>
          <w:rFonts w:ascii="Arial" w:hAnsi="Arial" w:cs="Arial"/>
          <w:sz w:val="24"/>
          <w:szCs w:val="24"/>
        </w:rPr>
        <w:t>.</w:t>
      </w:r>
    </w:p>
    <w:p w:rsidR="006A140C" w:rsidRPr="00E55944" w:rsidRDefault="00B75F5F" w:rsidP="00E55944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E55944">
        <w:rPr>
          <w:rFonts w:ascii="Arial" w:hAnsi="Arial" w:cs="Arial"/>
          <w:sz w:val="24"/>
          <w:szCs w:val="24"/>
        </w:rPr>
        <w:lastRenderedPageBreak/>
        <w:t>To manage capability, disciplinary, probationary and grievance procedures effectively and in line with procedure</w:t>
      </w:r>
      <w:r w:rsidR="00EF66B3" w:rsidRPr="00E55944">
        <w:rPr>
          <w:rFonts w:ascii="Arial" w:hAnsi="Arial" w:cs="Arial"/>
          <w:sz w:val="24"/>
          <w:szCs w:val="24"/>
        </w:rPr>
        <w:t>s.</w:t>
      </w:r>
    </w:p>
    <w:p w:rsidR="00B75F5F" w:rsidRPr="00E55944" w:rsidRDefault="00B75F5F" w:rsidP="00E55944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E55944">
        <w:rPr>
          <w:rFonts w:ascii="Arial" w:hAnsi="Arial" w:cs="Arial"/>
          <w:sz w:val="24"/>
          <w:szCs w:val="24"/>
        </w:rPr>
        <w:t xml:space="preserve">To manage sickness </w:t>
      </w:r>
      <w:r w:rsidR="0089021F" w:rsidRPr="00E55944">
        <w:rPr>
          <w:rFonts w:ascii="Arial" w:hAnsi="Arial" w:cs="Arial"/>
          <w:sz w:val="24"/>
          <w:szCs w:val="24"/>
        </w:rPr>
        <w:t xml:space="preserve">and other </w:t>
      </w:r>
      <w:r w:rsidRPr="00E55944">
        <w:rPr>
          <w:rFonts w:ascii="Arial" w:hAnsi="Arial" w:cs="Arial"/>
          <w:sz w:val="24"/>
          <w:szCs w:val="24"/>
        </w:rPr>
        <w:t>absence in line with policy and procedure</w:t>
      </w:r>
      <w:r w:rsidR="00EF66B3" w:rsidRPr="00E55944">
        <w:rPr>
          <w:rFonts w:ascii="Arial" w:hAnsi="Arial" w:cs="Arial"/>
          <w:sz w:val="24"/>
          <w:szCs w:val="24"/>
        </w:rPr>
        <w:t>.</w:t>
      </w:r>
    </w:p>
    <w:p w:rsidR="005673CD" w:rsidRPr="00E55944" w:rsidRDefault="005673CD" w:rsidP="00E55944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E55944">
        <w:rPr>
          <w:rFonts w:ascii="Arial" w:hAnsi="Arial" w:cs="Arial"/>
          <w:sz w:val="24"/>
          <w:szCs w:val="24"/>
        </w:rPr>
        <w:t>To ensure that regular team meetings are held and recorded.</w:t>
      </w:r>
    </w:p>
    <w:p w:rsidR="00B75F5F" w:rsidRPr="006A140C" w:rsidRDefault="00B75F5F" w:rsidP="00E55944">
      <w:pPr>
        <w:pStyle w:val="NoSpacing"/>
        <w:rPr>
          <w:b/>
          <w:bdr w:val="none" w:sz="0" w:space="0" w:color="auto" w:frame="1"/>
          <w:lang w:eastAsia="en-GB"/>
        </w:rPr>
      </w:pPr>
      <w:r w:rsidRPr="006A140C">
        <w:rPr>
          <w:b/>
          <w:bdr w:val="none" w:sz="0" w:space="0" w:color="auto" w:frame="1"/>
          <w:lang w:eastAsia="en-GB"/>
        </w:rPr>
        <w:t xml:space="preserve">Housing </w:t>
      </w:r>
      <w:r w:rsidR="00E55944">
        <w:rPr>
          <w:b/>
          <w:bdr w:val="none" w:sz="0" w:space="0" w:color="auto" w:frame="1"/>
          <w:lang w:eastAsia="en-GB"/>
        </w:rPr>
        <w:t>m</w:t>
      </w:r>
      <w:r w:rsidRPr="006A140C">
        <w:rPr>
          <w:b/>
          <w:bdr w:val="none" w:sz="0" w:space="0" w:color="auto" w:frame="1"/>
          <w:lang w:eastAsia="en-GB"/>
        </w:rPr>
        <w:t>anagement</w:t>
      </w:r>
      <w:r w:rsidR="0089021F" w:rsidRPr="006A140C">
        <w:rPr>
          <w:b/>
          <w:bdr w:val="none" w:sz="0" w:space="0" w:color="auto" w:frame="1"/>
          <w:lang w:eastAsia="en-GB"/>
        </w:rPr>
        <w:t>:</w:t>
      </w:r>
    </w:p>
    <w:p w:rsidR="00030785" w:rsidRDefault="00030785" w:rsidP="006A140C">
      <w:pPr>
        <w:pStyle w:val="NoSpacing"/>
        <w:rPr>
          <w:bdr w:val="none" w:sz="0" w:space="0" w:color="auto" w:frame="1"/>
          <w:lang w:eastAsia="en-GB"/>
        </w:rPr>
      </w:pPr>
    </w:p>
    <w:p w:rsidR="00123B15" w:rsidRPr="009E5351" w:rsidRDefault="00B75F5F" w:rsidP="006A140C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9E5351">
        <w:rPr>
          <w:rFonts w:ascii="Arial" w:hAnsi="Arial" w:cs="Arial"/>
          <w:sz w:val="24"/>
          <w:szCs w:val="24"/>
        </w:rPr>
        <w:t xml:space="preserve">To ensure all </w:t>
      </w:r>
      <w:r w:rsidR="00656239" w:rsidRPr="009E5351">
        <w:rPr>
          <w:rFonts w:ascii="Arial" w:hAnsi="Arial" w:cs="Arial"/>
          <w:sz w:val="24"/>
          <w:szCs w:val="24"/>
        </w:rPr>
        <w:t>young people</w:t>
      </w:r>
      <w:r w:rsidRPr="009E5351">
        <w:rPr>
          <w:rFonts w:ascii="Arial" w:hAnsi="Arial" w:cs="Arial"/>
          <w:sz w:val="24"/>
          <w:szCs w:val="24"/>
        </w:rPr>
        <w:t xml:space="preserve"> have a valid tenure and are inducted into the service, emphasising their rights and responsibilities</w:t>
      </w:r>
      <w:r w:rsidR="00EF66B3" w:rsidRPr="009E5351">
        <w:rPr>
          <w:rFonts w:ascii="Arial" w:hAnsi="Arial" w:cs="Arial"/>
          <w:sz w:val="24"/>
          <w:szCs w:val="24"/>
        </w:rPr>
        <w:t>.</w:t>
      </w:r>
    </w:p>
    <w:p w:rsidR="00B54EE9" w:rsidRPr="009E5351" w:rsidRDefault="00E55944" w:rsidP="006A140C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To e</w:t>
      </w:r>
      <w:r w:rsidR="00123B15" w:rsidRPr="009E5351">
        <w:rPr>
          <w:rFonts w:ascii="Arial" w:hAnsi="Arial" w:cs="Arial"/>
          <w:color w:val="333333"/>
          <w:sz w:val="24"/>
          <w:szCs w:val="24"/>
        </w:rPr>
        <w:t xml:space="preserve">nsure housing management policies and practices are effectively operated; </w:t>
      </w:r>
      <w:r w:rsidR="00123B15" w:rsidRPr="009E5351">
        <w:rPr>
          <w:rFonts w:ascii="Arial" w:hAnsi="Arial" w:cs="Arial"/>
          <w:color w:val="000000" w:themeColor="text1"/>
          <w:sz w:val="24"/>
          <w:szCs w:val="24"/>
        </w:rPr>
        <w:t>to</w:t>
      </w:r>
      <w:r w:rsidR="00123B15" w:rsidRPr="009E5351">
        <w:rPr>
          <w:rFonts w:ascii="Arial" w:hAnsi="Arial" w:cs="Arial"/>
          <w:color w:val="FF0000"/>
          <w:sz w:val="24"/>
          <w:szCs w:val="24"/>
        </w:rPr>
        <w:t xml:space="preserve"> </w:t>
      </w:r>
      <w:r w:rsidR="00123B15" w:rsidRPr="009E5351">
        <w:rPr>
          <w:rFonts w:ascii="Arial" w:hAnsi="Arial" w:cs="Arial"/>
          <w:color w:val="333333"/>
          <w:sz w:val="24"/>
          <w:szCs w:val="24"/>
        </w:rPr>
        <w:t>include maximisation of income, licence management and implementation</w:t>
      </w:r>
      <w:r w:rsidR="009E5351" w:rsidRPr="009E5351">
        <w:rPr>
          <w:rFonts w:ascii="Arial" w:hAnsi="Arial" w:cs="Arial"/>
          <w:color w:val="333333"/>
          <w:sz w:val="24"/>
          <w:szCs w:val="24"/>
        </w:rPr>
        <w:t>.</w:t>
      </w:r>
    </w:p>
    <w:p w:rsidR="00B54EE9" w:rsidRPr="009E5351" w:rsidRDefault="00B75F5F" w:rsidP="006A140C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9E5351">
        <w:rPr>
          <w:rFonts w:ascii="Arial" w:hAnsi="Arial" w:cs="Arial"/>
          <w:sz w:val="24"/>
          <w:szCs w:val="24"/>
        </w:rPr>
        <w:t>To effectively manage rent arrears, voids and maximise income</w:t>
      </w:r>
      <w:r w:rsidR="00EF66B3" w:rsidRPr="009E5351">
        <w:rPr>
          <w:rFonts w:ascii="Arial" w:hAnsi="Arial" w:cs="Arial"/>
          <w:sz w:val="24"/>
          <w:szCs w:val="24"/>
        </w:rPr>
        <w:t>.</w:t>
      </w:r>
    </w:p>
    <w:p w:rsidR="00B54EE9" w:rsidRPr="009E5351" w:rsidRDefault="00B75F5F" w:rsidP="006A140C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9E5351">
        <w:rPr>
          <w:rFonts w:ascii="Arial" w:hAnsi="Arial" w:cs="Arial"/>
          <w:sz w:val="24"/>
          <w:szCs w:val="24"/>
        </w:rPr>
        <w:t>To comply with</w:t>
      </w:r>
      <w:r w:rsidR="00B54EE9" w:rsidRPr="009E5351">
        <w:rPr>
          <w:rFonts w:ascii="Arial" w:hAnsi="Arial" w:cs="Arial"/>
          <w:sz w:val="24"/>
          <w:szCs w:val="24"/>
        </w:rPr>
        <w:t xml:space="preserve"> and implement</w:t>
      </w:r>
      <w:r w:rsidRPr="009E5351">
        <w:rPr>
          <w:rFonts w:ascii="Arial" w:hAnsi="Arial" w:cs="Arial"/>
          <w:sz w:val="24"/>
          <w:szCs w:val="24"/>
        </w:rPr>
        <w:t xml:space="preserve"> </w:t>
      </w:r>
      <w:r w:rsidR="0089021F" w:rsidRPr="009E5351">
        <w:rPr>
          <w:rFonts w:ascii="Arial" w:hAnsi="Arial" w:cs="Arial"/>
          <w:sz w:val="24"/>
          <w:szCs w:val="24"/>
        </w:rPr>
        <w:t>health and s</w:t>
      </w:r>
      <w:r w:rsidRPr="009E5351">
        <w:rPr>
          <w:rFonts w:ascii="Arial" w:hAnsi="Arial" w:cs="Arial"/>
          <w:sz w:val="24"/>
          <w:szCs w:val="24"/>
        </w:rPr>
        <w:t>afety policies</w:t>
      </w:r>
      <w:r w:rsidR="00B54EE9" w:rsidRPr="009E5351">
        <w:rPr>
          <w:rFonts w:ascii="Arial" w:hAnsi="Arial" w:cs="Arial"/>
          <w:sz w:val="24"/>
          <w:szCs w:val="24"/>
        </w:rPr>
        <w:t>.</w:t>
      </w:r>
    </w:p>
    <w:p w:rsidR="00B54EE9" w:rsidRPr="009E5351" w:rsidRDefault="00EC26AC" w:rsidP="006A140C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9E5351">
        <w:rPr>
          <w:rFonts w:ascii="Arial" w:hAnsi="Arial" w:cs="Arial"/>
          <w:sz w:val="24"/>
          <w:szCs w:val="24"/>
        </w:rPr>
        <w:t>To implement, monitor and review a wide range of policies for staff and service</w:t>
      </w:r>
      <w:r w:rsidR="0089021F" w:rsidRPr="009E5351">
        <w:rPr>
          <w:rFonts w:ascii="Arial" w:hAnsi="Arial" w:cs="Arial"/>
          <w:sz w:val="24"/>
          <w:szCs w:val="24"/>
        </w:rPr>
        <w:t>-</w:t>
      </w:r>
      <w:r w:rsidRPr="009E5351">
        <w:rPr>
          <w:rFonts w:ascii="Arial" w:hAnsi="Arial" w:cs="Arial"/>
          <w:sz w:val="24"/>
          <w:szCs w:val="24"/>
        </w:rPr>
        <w:t xml:space="preserve"> users.</w:t>
      </w:r>
    </w:p>
    <w:p w:rsidR="0089021F" w:rsidRPr="008D52CD" w:rsidRDefault="00B75F5F" w:rsidP="008D52CD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9E5351">
        <w:rPr>
          <w:rFonts w:ascii="Arial" w:hAnsi="Arial" w:cs="Arial"/>
          <w:sz w:val="24"/>
          <w:szCs w:val="24"/>
        </w:rPr>
        <w:t>To ensure all maintenance issues are progressed using the maintenance systems</w:t>
      </w:r>
      <w:r w:rsidR="00477321" w:rsidRPr="009E5351">
        <w:rPr>
          <w:rFonts w:ascii="Arial" w:hAnsi="Arial" w:cs="Arial"/>
          <w:sz w:val="24"/>
          <w:szCs w:val="24"/>
        </w:rPr>
        <w:t>.</w:t>
      </w:r>
    </w:p>
    <w:p w:rsidR="00123B15" w:rsidRDefault="008D52CD" w:rsidP="006A140C">
      <w:pPr>
        <w:pStyle w:val="NoSpacing"/>
        <w:rPr>
          <w:b/>
          <w:bdr w:val="none" w:sz="0" w:space="0" w:color="auto" w:frame="1"/>
          <w:lang w:eastAsia="en-GB"/>
        </w:rPr>
      </w:pPr>
      <w:r>
        <w:rPr>
          <w:b/>
          <w:bdr w:val="none" w:sz="0" w:space="0" w:color="auto" w:frame="1"/>
          <w:lang w:eastAsia="en-GB"/>
        </w:rPr>
        <w:t>Service delivery:</w:t>
      </w:r>
    </w:p>
    <w:p w:rsidR="008D52CD" w:rsidRPr="008D52CD" w:rsidRDefault="008D52CD" w:rsidP="006A140C">
      <w:pPr>
        <w:pStyle w:val="NoSpacing"/>
        <w:rPr>
          <w:b/>
          <w:bdr w:val="none" w:sz="0" w:space="0" w:color="auto" w:frame="1"/>
          <w:lang w:eastAsia="en-GB"/>
        </w:rPr>
      </w:pPr>
    </w:p>
    <w:p w:rsidR="006A140C" w:rsidRPr="006A140C" w:rsidRDefault="008D52CD" w:rsidP="006A140C">
      <w:pPr>
        <w:pStyle w:val="NoSpacing"/>
        <w:numPr>
          <w:ilvl w:val="0"/>
          <w:numId w:val="31"/>
        </w:numPr>
        <w:rPr>
          <w:rFonts w:cs="Arial"/>
        </w:rPr>
      </w:pPr>
      <w:r>
        <w:rPr>
          <w:rFonts w:cs="Arial"/>
        </w:rPr>
        <w:t>To e</w:t>
      </w:r>
      <w:r w:rsidR="006A140C" w:rsidRPr="006A140C">
        <w:rPr>
          <w:rFonts w:cs="Arial"/>
        </w:rPr>
        <w:t xml:space="preserve">nsure </w:t>
      </w:r>
      <w:r w:rsidR="00123B15" w:rsidRPr="006A140C">
        <w:rPr>
          <w:rFonts w:cs="Arial"/>
        </w:rPr>
        <w:t>fair and equitable referral procedures.</w:t>
      </w:r>
    </w:p>
    <w:p w:rsidR="00123B15" w:rsidRPr="006A140C" w:rsidRDefault="008D52CD" w:rsidP="006A140C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</w:t>
      </w:r>
      <w:r w:rsidR="00123B15" w:rsidRPr="006A140C">
        <w:rPr>
          <w:rFonts w:ascii="Arial" w:hAnsi="Arial" w:cs="Arial"/>
          <w:sz w:val="24"/>
          <w:szCs w:val="24"/>
        </w:rPr>
        <w:t>emonstrate an awareness of health and safety regulations and procedures to minimise risk.</w:t>
      </w:r>
    </w:p>
    <w:p w:rsidR="00123B15" w:rsidRPr="006A140C" w:rsidRDefault="008D52CD" w:rsidP="006A140C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</w:t>
      </w:r>
      <w:r w:rsidR="00123B15" w:rsidRPr="006A140C">
        <w:rPr>
          <w:rFonts w:ascii="Arial" w:hAnsi="Arial" w:cs="Arial"/>
          <w:sz w:val="24"/>
          <w:szCs w:val="24"/>
        </w:rPr>
        <w:t>aintain a high regard for young people, with the ability to relate successfully to individuals from a wide variety of backgrounds, and to manage conflict situations</w:t>
      </w:r>
    </w:p>
    <w:p w:rsidR="00030785" w:rsidRPr="006A140C" w:rsidRDefault="008D52CD" w:rsidP="006A140C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h</w:t>
      </w:r>
      <w:r w:rsidR="00123B15" w:rsidRPr="006A140C">
        <w:rPr>
          <w:rFonts w:ascii="Arial" w:hAnsi="Arial" w:cs="Arial"/>
          <w:sz w:val="24"/>
          <w:szCs w:val="24"/>
        </w:rPr>
        <w:t>ave a sound understanding of the safeguarding legal framework for young people 16+ and compliance with local authority safeguarding procedures</w:t>
      </w:r>
    </w:p>
    <w:p w:rsidR="00B54EE9" w:rsidRPr="006A140C" w:rsidRDefault="00B75F5F" w:rsidP="006A140C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6A140C">
        <w:rPr>
          <w:rFonts w:ascii="Arial" w:hAnsi="Arial" w:cs="Arial"/>
          <w:sz w:val="24"/>
          <w:szCs w:val="24"/>
        </w:rPr>
        <w:t xml:space="preserve">To ensure that all </w:t>
      </w:r>
      <w:r w:rsidR="00656239" w:rsidRPr="006A140C">
        <w:rPr>
          <w:rFonts w:ascii="Arial" w:hAnsi="Arial" w:cs="Arial"/>
          <w:sz w:val="24"/>
          <w:szCs w:val="24"/>
        </w:rPr>
        <w:t>young people</w:t>
      </w:r>
      <w:r w:rsidR="0089021F" w:rsidRPr="006A140C">
        <w:rPr>
          <w:rFonts w:ascii="Arial" w:hAnsi="Arial" w:cs="Arial"/>
          <w:sz w:val="24"/>
          <w:szCs w:val="24"/>
        </w:rPr>
        <w:t xml:space="preserve"> are provided with a high-quality person-</w:t>
      </w:r>
      <w:r w:rsidRPr="006A140C">
        <w:rPr>
          <w:rFonts w:ascii="Arial" w:hAnsi="Arial" w:cs="Arial"/>
          <w:sz w:val="24"/>
          <w:szCs w:val="24"/>
        </w:rPr>
        <w:t>centred service</w:t>
      </w:r>
      <w:r w:rsidR="00477321" w:rsidRPr="006A140C">
        <w:rPr>
          <w:rFonts w:ascii="Arial" w:hAnsi="Arial" w:cs="Arial"/>
          <w:sz w:val="24"/>
          <w:szCs w:val="24"/>
        </w:rPr>
        <w:t>.</w:t>
      </w:r>
    </w:p>
    <w:p w:rsidR="00B54EE9" w:rsidRPr="006A140C" w:rsidRDefault="00B75F5F" w:rsidP="006A140C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6A140C">
        <w:rPr>
          <w:rFonts w:ascii="Arial" w:hAnsi="Arial" w:cs="Arial"/>
          <w:sz w:val="24"/>
          <w:szCs w:val="24"/>
        </w:rPr>
        <w:t xml:space="preserve">To ensure </w:t>
      </w:r>
      <w:r w:rsidR="00656239" w:rsidRPr="006A140C">
        <w:rPr>
          <w:rFonts w:ascii="Arial" w:hAnsi="Arial" w:cs="Arial"/>
          <w:sz w:val="24"/>
          <w:szCs w:val="24"/>
        </w:rPr>
        <w:t>young people</w:t>
      </w:r>
      <w:r w:rsidR="0089021F" w:rsidRPr="006A140C">
        <w:rPr>
          <w:rFonts w:ascii="Arial" w:hAnsi="Arial" w:cs="Arial"/>
          <w:sz w:val="24"/>
          <w:szCs w:val="24"/>
        </w:rPr>
        <w:t>’s</w:t>
      </w:r>
      <w:r w:rsidRPr="006A140C">
        <w:rPr>
          <w:rFonts w:ascii="Arial" w:hAnsi="Arial" w:cs="Arial"/>
          <w:sz w:val="24"/>
          <w:szCs w:val="24"/>
        </w:rPr>
        <w:t xml:space="preserve"> views impact on the design and delivery of the service.</w:t>
      </w:r>
    </w:p>
    <w:p w:rsidR="00B54EE9" w:rsidRPr="006A140C" w:rsidRDefault="00B54EE9" w:rsidP="006A140C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6A140C">
        <w:rPr>
          <w:rFonts w:ascii="Arial" w:hAnsi="Arial" w:cs="Arial"/>
          <w:sz w:val="24"/>
          <w:szCs w:val="24"/>
        </w:rPr>
        <w:t xml:space="preserve">To ensure the service meets the contract specification, </w:t>
      </w:r>
      <w:r w:rsidR="008D52CD">
        <w:rPr>
          <w:rFonts w:ascii="Arial" w:hAnsi="Arial" w:cs="Arial"/>
          <w:sz w:val="24"/>
          <w:szCs w:val="24"/>
        </w:rPr>
        <w:t>key performance indicator</w:t>
      </w:r>
      <w:r w:rsidRPr="006A140C">
        <w:rPr>
          <w:rFonts w:ascii="Arial" w:hAnsi="Arial" w:cs="Arial"/>
          <w:sz w:val="24"/>
          <w:szCs w:val="24"/>
        </w:rPr>
        <w:t>s and targets.</w:t>
      </w:r>
    </w:p>
    <w:p w:rsidR="00B54EE9" w:rsidRPr="006A140C" w:rsidRDefault="00B75F5F" w:rsidP="006A140C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6A140C">
        <w:rPr>
          <w:rFonts w:ascii="Arial" w:hAnsi="Arial" w:cs="Arial"/>
          <w:sz w:val="24"/>
          <w:szCs w:val="24"/>
        </w:rPr>
        <w:t>To produce accurate reports and data as requested and at specified intervals</w:t>
      </w:r>
      <w:r w:rsidR="00B54EE9" w:rsidRPr="006A140C">
        <w:rPr>
          <w:rFonts w:ascii="Arial" w:hAnsi="Arial" w:cs="Arial"/>
          <w:sz w:val="24"/>
          <w:szCs w:val="24"/>
        </w:rPr>
        <w:t>.</w:t>
      </w:r>
      <w:r w:rsidR="00477321" w:rsidRPr="006A140C">
        <w:rPr>
          <w:rFonts w:ascii="Arial" w:hAnsi="Arial" w:cs="Arial"/>
          <w:sz w:val="24"/>
          <w:szCs w:val="24"/>
        </w:rPr>
        <w:t xml:space="preserve"> </w:t>
      </w:r>
    </w:p>
    <w:p w:rsidR="0089021F" w:rsidRDefault="00B75F5F" w:rsidP="008D52CD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6A140C">
        <w:rPr>
          <w:rFonts w:ascii="Arial" w:hAnsi="Arial" w:cs="Arial"/>
          <w:sz w:val="24"/>
          <w:szCs w:val="24"/>
        </w:rPr>
        <w:t>To produce an annual work plan for service improvement and development that aligns with the organisational values and mission</w:t>
      </w:r>
      <w:r w:rsidR="00477321" w:rsidRPr="006A140C">
        <w:rPr>
          <w:rFonts w:ascii="Arial" w:hAnsi="Arial" w:cs="Arial"/>
          <w:sz w:val="24"/>
          <w:szCs w:val="24"/>
        </w:rPr>
        <w:t>.</w:t>
      </w:r>
    </w:p>
    <w:p w:rsidR="008D52CD" w:rsidRPr="008D52CD" w:rsidRDefault="008D52CD" w:rsidP="008D52CD">
      <w:pPr>
        <w:rPr>
          <w:rFonts w:cs="Arial"/>
          <w:b/>
        </w:rPr>
      </w:pPr>
      <w:proofErr w:type="gramStart"/>
      <w:r>
        <w:rPr>
          <w:rFonts w:cs="Arial"/>
          <w:b/>
        </w:rPr>
        <w:t>Financial management</w:t>
      </w:r>
      <w:proofErr w:type="gramEnd"/>
      <w:r>
        <w:rPr>
          <w:rFonts w:cs="Arial"/>
          <w:b/>
        </w:rPr>
        <w:t>:</w:t>
      </w:r>
    </w:p>
    <w:p w:rsidR="00030785" w:rsidRPr="00EF66B3" w:rsidRDefault="00030785" w:rsidP="006A140C">
      <w:pPr>
        <w:pStyle w:val="NoSpacing"/>
        <w:rPr>
          <w:lang w:eastAsia="en-GB"/>
        </w:rPr>
      </w:pPr>
    </w:p>
    <w:p w:rsidR="00B54EE9" w:rsidRPr="009E5351" w:rsidRDefault="00B75F5F" w:rsidP="009E5351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9E5351">
        <w:rPr>
          <w:rFonts w:ascii="Arial" w:hAnsi="Arial" w:cs="Arial"/>
          <w:sz w:val="24"/>
          <w:szCs w:val="24"/>
        </w:rPr>
        <w:t xml:space="preserve">To monitor income and expenditure and ensure that the project keeps within set targets and </w:t>
      </w:r>
      <w:r w:rsidR="00030785" w:rsidRPr="009E5351">
        <w:rPr>
          <w:rFonts w:ascii="Arial" w:hAnsi="Arial" w:cs="Arial"/>
          <w:sz w:val="24"/>
          <w:szCs w:val="24"/>
        </w:rPr>
        <w:t xml:space="preserve">that </w:t>
      </w:r>
      <w:r w:rsidRPr="009E5351">
        <w:rPr>
          <w:rFonts w:ascii="Arial" w:hAnsi="Arial" w:cs="Arial"/>
          <w:sz w:val="24"/>
          <w:szCs w:val="24"/>
        </w:rPr>
        <w:t>income is maximised</w:t>
      </w:r>
      <w:r w:rsidR="00EF66B3" w:rsidRPr="009E5351">
        <w:rPr>
          <w:rFonts w:ascii="Arial" w:hAnsi="Arial" w:cs="Arial"/>
          <w:sz w:val="24"/>
          <w:szCs w:val="24"/>
        </w:rPr>
        <w:t>.</w:t>
      </w:r>
    </w:p>
    <w:p w:rsidR="00B54EE9" w:rsidRPr="009E5351" w:rsidRDefault="00B75F5F" w:rsidP="009E5351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9E5351">
        <w:rPr>
          <w:rFonts w:ascii="Arial" w:hAnsi="Arial" w:cs="Arial"/>
          <w:sz w:val="24"/>
          <w:szCs w:val="24"/>
        </w:rPr>
        <w:t>To ensure that financial procedures are maintained at all times in accordance with procedures.</w:t>
      </w:r>
    </w:p>
    <w:p w:rsidR="00B54EE9" w:rsidRPr="009E5351" w:rsidRDefault="00B75F5F" w:rsidP="009E5351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9E5351">
        <w:rPr>
          <w:rFonts w:ascii="Arial" w:hAnsi="Arial" w:cs="Arial"/>
          <w:sz w:val="24"/>
          <w:szCs w:val="24"/>
        </w:rPr>
        <w:t>To participate in annual budget preparation and monthly income and expenditure analysis</w:t>
      </w:r>
      <w:r w:rsidR="00477321" w:rsidRPr="009E5351">
        <w:rPr>
          <w:rFonts w:ascii="Arial" w:hAnsi="Arial" w:cs="Arial"/>
          <w:sz w:val="24"/>
          <w:szCs w:val="24"/>
        </w:rPr>
        <w:t>.</w:t>
      </w:r>
    </w:p>
    <w:p w:rsidR="00030785" w:rsidRPr="009E5351" w:rsidRDefault="008D52CD" w:rsidP="009E5351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 liaise</w:t>
      </w:r>
      <w:r w:rsidR="00B54EE9" w:rsidRPr="009E5351">
        <w:rPr>
          <w:rFonts w:ascii="Arial" w:hAnsi="Arial" w:cs="Arial"/>
          <w:sz w:val="24"/>
          <w:szCs w:val="24"/>
        </w:rPr>
        <w:t xml:space="preserve"> with outside agencies</w:t>
      </w:r>
    </w:p>
    <w:p w:rsidR="003C016A" w:rsidRPr="009E5351" w:rsidRDefault="008D52CD" w:rsidP="009E5351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</w:t>
      </w:r>
      <w:r w:rsidR="00B54EE9" w:rsidRPr="009E5351">
        <w:rPr>
          <w:rFonts w:ascii="Arial" w:hAnsi="Arial" w:cs="Arial"/>
          <w:sz w:val="24"/>
          <w:szCs w:val="24"/>
        </w:rPr>
        <w:t xml:space="preserve">epresent </w:t>
      </w:r>
      <w:proofErr w:type="spellStart"/>
      <w:r w:rsidR="00B54EE9" w:rsidRPr="009E5351">
        <w:rPr>
          <w:rFonts w:ascii="Arial" w:hAnsi="Arial" w:cs="Arial"/>
          <w:sz w:val="24"/>
          <w:szCs w:val="24"/>
        </w:rPr>
        <w:t>EnRoute</w:t>
      </w:r>
      <w:proofErr w:type="spellEnd"/>
      <w:r w:rsidR="00B54EE9" w:rsidRPr="009E5351">
        <w:rPr>
          <w:rFonts w:ascii="Arial" w:hAnsi="Arial" w:cs="Arial"/>
          <w:sz w:val="24"/>
          <w:szCs w:val="24"/>
        </w:rPr>
        <w:t xml:space="preserve"> to external bodies, as appropriate to the remit of this post.</w:t>
      </w:r>
    </w:p>
    <w:p w:rsidR="009E5351" w:rsidRPr="009E5351" w:rsidRDefault="00B54EE9" w:rsidP="009E5351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9E5351">
        <w:rPr>
          <w:rFonts w:ascii="Arial" w:hAnsi="Arial" w:cs="Arial"/>
          <w:sz w:val="24"/>
          <w:szCs w:val="24"/>
        </w:rPr>
        <w:t>To establish and maintain new and existing community services.</w:t>
      </w:r>
    </w:p>
    <w:p w:rsidR="0089021F" w:rsidRPr="009E5351" w:rsidRDefault="009E5351" w:rsidP="009E5351">
      <w:pPr>
        <w:rPr>
          <w:rFonts w:cs="Arial"/>
          <w:b/>
          <w:bdr w:val="none" w:sz="0" w:space="0" w:color="auto" w:frame="1"/>
        </w:rPr>
      </w:pPr>
      <w:r w:rsidRPr="00B54EE9">
        <w:t xml:space="preserve"> </w:t>
      </w:r>
      <w:r w:rsidR="00B75F5F" w:rsidRPr="009E5351">
        <w:rPr>
          <w:rFonts w:cs="Arial"/>
          <w:b/>
          <w:bdr w:val="none" w:sz="0" w:space="0" w:color="auto" w:frame="1"/>
        </w:rPr>
        <w:t>Other duties</w:t>
      </w:r>
      <w:r w:rsidR="00B54EE9" w:rsidRPr="009E5351">
        <w:rPr>
          <w:rFonts w:cs="Arial"/>
          <w:b/>
          <w:bdr w:val="none" w:sz="0" w:space="0" w:color="auto" w:frame="1"/>
        </w:rPr>
        <w:t>:</w:t>
      </w:r>
    </w:p>
    <w:p w:rsidR="00030785" w:rsidRPr="00184C70" w:rsidRDefault="00030785" w:rsidP="009E5351">
      <w:pPr>
        <w:rPr>
          <w:lang w:eastAsia="en-GB"/>
        </w:rPr>
      </w:pPr>
    </w:p>
    <w:p w:rsidR="00B75F5F" w:rsidRPr="009E5351" w:rsidRDefault="00B75F5F" w:rsidP="009E5351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9E5351">
        <w:rPr>
          <w:rFonts w:ascii="Arial" w:hAnsi="Arial" w:cs="Arial"/>
          <w:sz w:val="24"/>
          <w:szCs w:val="24"/>
        </w:rPr>
        <w:t xml:space="preserve">To act </w:t>
      </w:r>
      <w:r w:rsidR="00477321" w:rsidRPr="009E5351">
        <w:rPr>
          <w:rFonts w:ascii="Arial" w:hAnsi="Arial" w:cs="Arial"/>
          <w:sz w:val="24"/>
          <w:szCs w:val="24"/>
        </w:rPr>
        <w:t>in accordance with the</w:t>
      </w:r>
      <w:r w:rsidR="0089021F" w:rsidRPr="009E5351">
        <w:rPr>
          <w:rFonts w:ascii="Arial" w:hAnsi="Arial" w:cs="Arial"/>
          <w:sz w:val="24"/>
          <w:szCs w:val="24"/>
        </w:rPr>
        <w:t xml:space="preserve"> aims and to implement e</w:t>
      </w:r>
      <w:r w:rsidR="00477321" w:rsidRPr="009E5351">
        <w:rPr>
          <w:rFonts w:ascii="Arial" w:hAnsi="Arial" w:cs="Arial"/>
          <w:sz w:val="24"/>
          <w:szCs w:val="24"/>
        </w:rPr>
        <w:t>q</w:t>
      </w:r>
      <w:r w:rsidR="0089021F" w:rsidRPr="009E5351">
        <w:rPr>
          <w:rFonts w:ascii="Arial" w:hAnsi="Arial" w:cs="Arial"/>
          <w:sz w:val="24"/>
          <w:szCs w:val="24"/>
        </w:rPr>
        <w:t>uality and d</w:t>
      </w:r>
      <w:r w:rsidRPr="009E5351">
        <w:rPr>
          <w:rFonts w:ascii="Arial" w:hAnsi="Arial" w:cs="Arial"/>
          <w:sz w:val="24"/>
          <w:szCs w:val="24"/>
        </w:rPr>
        <w:t>iversity</w:t>
      </w:r>
      <w:r w:rsidR="00184C70" w:rsidRPr="009E5351">
        <w:rPr>
          <w:rFonts w:ascii="Arial" w:hAnsi="Arial" w:cs="Arial"/>
          <w:sz w:val="24"/>
          <w:szCs w:val="24"/>
        </w:rPr>
        <w:t xml:space="preserve"> </w:t>
      </w:r>
      <w:r w:rsidR="0089021F" w:rsidRPr="009E5351">
        <w:rPr>
          <w:rFonts w:ascii="Arial" w:hAnsi="Arial" w:cs="Arial"/>
          <w:sz w:val="24"/>
          <w:szCs w:val="24"/>
        </w:rPr>
        <w:t>p</w:t>
      </w:r>
      <w:r w:rsidRPr="009E5351">
        <w:rPr>
          <w:rFonts w:ascii="Arial" w:hAnsi="Arial" w:cs="Arial"/>
          <w:sz w:val="24"/>
          <w:szCs w:val="24"/>
        </w:rPr>
        <w:t>olicy</w:t>
      </w:r>
      <w:r w:rsidR="0089021F" w:rsidRPr="009E5351">
        <w:rPr>
          <w:rFonts w:ascii="Arial" w:hAnsi="Arial" w:cs="Arial"/>
          <w:sz w:val="24"/>
          <w:szCs w:val="24"/>
        </w:rPr>
        <w:t>,</w:t>
      </w:r>
      <w:r w:rsidRPr="009E5351">
        <w:rPr>
          <w:rFonts w:ascii="Arial" w:hAnsi="Arial" w:cs="Arial"/>
          <w:sz w:val="24"/>
          <w:szCs w:val="24"/>
        </w:rPr>
        <w:t xml:space="preserve"> and</w:t>
      </w:r>
      <w:r w:rsidR="0089021F" w:rsidRPr="009E5351">
        <w:rPr>
          <w:rFonts w:ascii="Arial" w:hAnsi="Arial" w:cs="Arial"/>
          <w:sz w:val="24"/>
          <w:szCs w:val="24"/>
        </w:rPr>
        <w:t xml:space="preserve"> other policies adopted by the b</w:t>
      </w:r>
      <w:r w:rsidRPr="009E5351">
        <w:rPr>
          <w:rFonts w:ascii="Arial" w:hAnsi="Arial" w:cs="Arial"/>
          <w:sz w:val="24"/>
          <w:szCs w:val="24"/>
        </w:rPr>
        <w:t>oard.</w:t>
      </w:r>
    </w:p>
    <w:p w:rsidR="00B54EE9" w:rsidRPr="009E5351" w:rsidRDefault="00B75F5F" w:rsidP="009E5351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9E5351">
        <w:rPr>
          <w:rFonts w:ascii="Arial" w:hAnsi="Arial" w:cs="Arial"/>
          <w:sz w:val="24"/>
          <w:szCs w:val="24"/>
        </w:rPr>
        <w:t>To work flexibly including evening or weekends where required.</w:t>
      </w:r>
    </w:p>
    <w:p w:rsidR="00B54EE9" w:rsidRPr="009E5351" w:rsidRDefault="00B75F5F" w:rsidP="009E5351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9E5351">
        <w:rPr>
          <w:rFonts w:ascii="Arial" w:hAnsi="Arial" w:cs="Arial"/>
          <w:sz w:val="24"/>
          <w:szCs w:val="24"/>
        </w:rPr>
        <w:t>To implement and manage the participation of the o</w:t>
      </w:r>
      <w:r w:rsidR="0089021F" w:rsidRPr="009E5351">
        <w:rPr>
          <w:rFonts w:ascii="Arial" w:hAnsi="Arial" w:cs="Arial"/>
          <w:sz w:val="24"/>
          <w:szCs w:val="24"/>
        </w:rPr>
        <w:t>n-</w:t>
      </w:r>
      <w:r w:rsidRPr="009E5351">
        <w:rPr>
          <w:rFonts w:ascii="Arial" w:hAnsi="Arial" w:cs="Arial"/>
          <w:sz w:val="24"/>
          <w:szCs w:val="24"/>
        </w:rPr>
        <w:t>call system for all E</w:t>
      </w:r>
      <w:r w:rsidR="0089021F" w:rsidRPr="009E5351">
        <w:rPr>
          <w:rFonts w:ascii="Arial" w:hAnsi="Arial" w:cs="Arial"/>
          <w:sz w:val="24"/>
          <w:szCs w:val="24"/>
        </w:rPr>
        <w:t>n</w:t>
      </w:r>
      <w:r w:rsidRPr="009E5351">
        <w:rPr>
          <w:rFonts w:ascii="Arial" w:hAnsi="Arial" w:cs="Arial"/>
          <w:sz w:val="24"/>
          <w:szCs w:val="24"/>
        </w:rPr>
        <w:t>Route’s projects on a rolling rota basis.</w:t>
      </w:r>
    </w:p>
    <w:p w:rsidR="0089021F" w:rsidRPr="008D52CD" w:rsidRDefault="0089021F" w:rsidP="006A140C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9E5351">
        <w:rPr>
          <w:rFonts w:ascii="Arial" w:hAnsi="Arial" w:cs="Arial"/>
          <w:sz w:val="24"/>
          <w:szCs w:val="24"/>
        </w:rPr>
        <w:t>To include a</w:t>
      </w:r>
      <w:r w:rsidR="00B75F5F" w:rsidRPr="009E5351">
        <w:rPr>
          <w:rFonts w:ascii="Arial" w:hAnsi="Arial" w:cs="Arial"/>
          <w:sz w:val="24"/>
          <w:szCs w:val="24"/>
        </w:rPr>
        <w:t xml:space="preserve">ny other duties within the scope </w:t>
      </w:r>
      <w:r w:rsidRPr="009E5351">
        <w:rPr>
          <w:rFonts w:ascii="Arial" w:hAnsi="Arial" w:cs="Arial"/>
          <w:sz w:val="24"/>
          <w:szCs w:val="24"/>
        </w:rPr>
        <w:t xml:space="preserve">of the post as directed by the </w:t>
      </w:r>
      <w:r w:rsidR="006A140C" w:rsidRPr="009E5351">
        <w:rPr>
          <w:rFonts w:ascii="Arial" w:hAnsi="Arial" w:cs="Arial"/>
          <w:sz w:val="24"/>
          <w:szCs w:val="24"/>
        </w:rPr>
        <w:t>CEO</w:t>
      </w:r>
      <w:r w:rsidR="008D52CD">
        <w:rPr>
          <w:rFonts w:ascii="Arial" w:hAnsi="Arial" w:cs="Arial"/>
          <w:sz w:val="24"/>
          <w:szCs w:val="24"/>
        </w:rPr>
        <w:t>.</w:t>
      </w:r>
    </w:p>
    <w:p w:rsidR="00101805" w:rsidRDefault="00101805" w:rsidP="00101805">
      <w:r>
        <w:rPr>
          <w:b/>
        </w:rPr>
        <w:t xml:space="preserve">Accountable to: </w:t>
      </w:r>
      <w:r w:rsidR="00AE7649">
        <w:t>Chief Executive Officer</w:t>
      </w:r>
      <w:r w:rsidR="008D52CD">
        <w:t>.</w:t>
      </w:r>
    </w:p>
    <w:p w:rsidR="00123B15" w:rsidRDefault="00123B15" w:rsidP="00101805"/>
    <w:p w:rsidR="005673CD" w:rsidRDefault="00101805" w:rsidP="00101805">
      <w:r w:rsidRPr="00E1029D">
        <w:rPr>
          <w:b/>
        </w:rPr>
        <w:t>Based at:</w:t>
      </w:r>
      <w:r>
        <w:t xml:space="preserve"> </w:t>
      </w:r>
      <w:r w:rsidR="003C016A">
        <w:t xml:space="preserve">Victory Housing Trust, Cromer Road, </w:t>
      </w:r>
      <w:r w:rsidR="00184C70">
        <w:t>North Walsham</w:t>
      </w:r>
      <w:r w:rsidR="003C016A">
        <w:t>, NR28 0NB</w:t>
      </w:r>
      <w:r w:rsidR="00184C70">
        <w:t xml:space="preserve"> and </w:t>
      </w:r>
    </w:p>
    <w:p w:rsidR="00101805" w:rsidRDefault="00101805" w:rsidP="00101805">
      <w:r w:rsidRPr="00184C70">
        <w:t>The Magdalene Group, 6</w:t>
      </w:r>
      <w:r w:rsidR="00184C70">
        <w:t>1 King Street, Norwich, NR1 1PH</w:t>
      </w:r>
      <w:r w:rsidR="008D52CD">
        <w:t>.</w:t>
      </w:r>
    </w:p>
    <w:p w:rsidR="00101805" w:rsidRDefault="00101805" w:rsidP="00101805"/>
    <w:p w:rsidR="00101805" w:rsidRPr="009014F2" w:rsidRDefault="00101805" w:rsidP="00101805">
      <w:r w:rsidRPr="00E1029D">
        <w:rPr>
          <w:b/>
        </w:rPr>
        <w:t>Hours of work:</w:t>
      </w:r>
      <w:r w:rsidR="00AE7649">
        <w:t xml:space="preserve"> </w:t>
      </w:r>
      <w:r w:rsidR="00AE7649" w:rsidRPr="009014F2">
        <w:t>30</w:t>
      </w:r>
      <w:r w:rsidR="00221CD5">
        <w:t xml:space="preserve"> or </w:t>
      </w:r>
      <w:r w:rsidR="00123B15">
        <w:t>37.5</w:t>
      </w:r>
      <w:r w:rsidRPr="009014F2">
        <w:t xml:space="preserve"> hours per week</w:t>
      </w:r>
      <w:r w:rsidR="001C0781" w:rsidRPr="009014F2">
        <w:t>.</w:t>
      </w:r>
    </w:p>
    <w:p w:rsidR="00101805" w:rsidRPr="009014F2" w:rsidRDefault="00101805" w:rsidP="00101805"/>
    <w:p w:rsidR="00101805" w:rsidRPr="009014F2" w:rsidRDefault="00101805" w:rsidP="00101805">
      <w:r w:rsidRPr="009014F2">
        <w:rPr>
          <w:b/>
        </w:rPr>
        <w:t xml:space="preserve">Salary: </w:t>
      </w:r>
      <w:r w:rsidR="00184C70" w:rsidRPr="009014F2">
        <w:t>£</w:t>
      </w:r>
      <w:r w:rsidR="009014F2">
        <w:t xml:space="preserve">26,500 – </w:t>
      </w:r>
      <w:r w:rsidR="0089021F">
        <w:t>£</w:t>
      </w:r>
      <w:r w:rsidR="009014F2">
        <w:t>28,500</w:t>
      </w:r>
      <w:r w:rsidR="00030785">
        <w:t xml:space="preserve"> FTE, plus 5% pension.</w:t>
      </w:r>
    </w:p>
    <w:p w:rsidR="00101805" w:rsidRPr="009014F2" w:rsidRDefault="00101805" w:rsidP="00101805"/>
    <w:p w:rsidR="00101805" w:rsidRPr="009014F2" w:rsidRDefault="00101805" w:rsidP="00101805">
      <w:r w:rsidRPr="009014F2">
        <w:rPr>
          <w:b/>
        </w:rPr>
        <w:t>Annual Leave:</w:t>
      </w:r>
      <w:r w:rsidRPr="009014F2">
        <w:t xml:space="preserve"> 2</w:t>
      </w:r>
      <w:r w:rsidR="00184C70" w:rsidRPr="009014F2">
        <w:t>6</w:t>
      </w:r>
      <w:r w:rsidRPr="009014F2">
        <w:t xml:space="preserve"> days</w:t>
      </w:r>
      <w:r w:rsidR="001C0781" w:rsidRPr="009014F2">
        <w:t xml:space="preserve"> pro rota </w:t>
      </w:r>
      <w:r w:rsidRPr="009014F2">
        <w:t>plus Bank Holidays</w:t>
      </w:r>
      <w:r w:rsidR="0097158E">
        <w:t>.</w:t>
      </w:r>
      <w:r w:rsidRPr="009014F2">
        <w:t xml:space="preserve"> </w:t>
      </w:r>
    </w:p>
    <w:p w:rsidR="0089021F" w:rsidRDefault="0089021F" w:rsidP="00101805">
      <w:pPr>
        <w:rPr>
          <w:b/>
          <w:u w:val="single"/>
        </w:rPr>
      </w:pPr>
    </w:p>
    <w:p w:rsidR="00101805" w:rsidRDefault="00477321" w:rsidP="00101805">
      <w:pPr>
        <w:rPr>
          <w:b/>
          <w:u w:val="single"/>
        </w:rPr>
      </w:pPr>
      <w:r>
        <w:rPr>
          <w:b/>
          <w:u w:val="single"/>
        </w:rPr>
        <w:t>Other Requirements</w:t>
      </w:r>
      <w:r w:rsidR="003E4ACB">
        <w:rPr>
          <w:b/>
          <w:u w:val="single"/>
        </w:rPr>
        <w:t>:</w:t>
      </w:r>
    </w:p>
    <w:p w:rsidR="003E4ACB" w:rsidRDefault="003E4ACB" w:rsidP="00101805">
      <w:pPr>
        <w:rPr>
          <w:b/>
        </w:rPr>
      </w:pPr>
    </w:p>
    <w:p w:rsidR="004948D7" w:rsidRPr="004948D7" w:rsidRDefault="004948D7" w:rsidP="005673CD">
      <w:pPr>
        <w:pStyle w:val="ListParagraph"/>
        <w:numPr>
          <w:ilvl w:val="0"/>
          <w:numId w:val="41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the nature of the role</w:t>
      </w:r>
      <w:r w:rsidR="008D52C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it is a General Occupational Requirement that this position be filled by a female.</w:t>
      </w:r>
    </w:p>
    <w:p w:rsidR="00101805" w:rsidRPr="00101805" w:rsidRDefault="00101805" w:rsidP="005673CD">
      <w:pPr>
        <w:pStyle w:val="ListParagraph"/>
        <w:numPr>
          <w:ilvl w:val="0"/>
          <w:numId w:val="41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101805">
        <w:rPr>
          <w:rFonts w:ascii="Arial" w:hAnsi="Arial" w:cs="Arial"/>
          <w:sz w:val="24"/>
          <w:szCs w:val="24"/>
        </w:rPr>
        <w:t>Enhanced clearance by the Disclosure and Barring Service for children and vulnerable adults.</w:t>
      </w:r>
    </w:p>
    <w:p w:rsidR="00101805" w:rsidRPr="00101805" w:rsidRDefault="00101805" w:rsidP="005673CD">
      <w:pPr>
        <w:pStyle w:val="ListParagraph"/>
        <w:numPr>
          <w:ilvl w:val="0"/>
          <w:numId w:val="41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101805">
        <w:rPr>
          <w:rFonts w:ascii="Arial" w:hAnsi="Arial" w:cs="Arial"/>
          <w:sz w:val="24"/>
          <w:szCs w:val="24"/>
        </w:rPr>
        <w:t>Child protection training at The Magdalene Group’s expense</w:t>
      </w:r>
      <w:r w:rsidR="003E4ACB">
        <w:rPr>
          <w:rFonts w:ascii="Arial" w:hAnsi="Arial" w:cs="Arial"/>
          <w:sz w:val="24"/>
          <w:szCs w:val="24"/>
        </w:rPr>
        <w:t>,</w:t>
      </w:r>
      <w:r w:rsidRPr="00101805">
        <w:rPr>
          <w:rFonts w:ascii="Arial" w:hAnsi="Arial" w:cs="Arial"/>
          <w:sz w:val="24"/>
          <w:szCs w:val="24"/>
        </w:rPr>
        <w:t xml:space="preserve"> and in accordance with </w:t>
      </w:r>
      <w:r w:rsidR="00221CD5">
        <w:rPr>
          <w:rFonts w:ascii="Arial" w:hAnsi="Arial" w:cs="Arial"/>
          <w:sz w:val="24"/>
          <w:szCs w:val="24"/>
        </w:rPr>
        <w:t xml:space="preserve">our </w:t>
      </w:r>
      <w:r w:rsidRPr="00101805">
        <w:rPr>
          <w:rFonts w:ascii="Arial" w:hAnsi="Arial" w:cs="Arial"/>
          <w:sz w:val="24"/>
          <w:szCs w:val="24"/>
        </w:rPr>
        <w:t>child protection policy</w:t>
      </w:r>
      <w:r w:rsidR="003E4ACB">
        <w:rPr>
          <w:rFonts w:ascii="Arial" w:hAnsi="Arial" w:cs="Arial"/>
          <w:sz w:val="24"/>
          <w:szCs w:val="24"/>
        </w:rPr>
        <w:t>,</w:t>
      </w:r>
      <w:r w:rsidRPr="00101805">
        <w:rPr>
          <w:rFonts w:ascii="Arial" w:hAnsi="Arial" w:cs="Arial"/>
          <w:sz w:val="24"/>
          <w:szCs w:val="24"/>
        </w:rPr>
        <w:t xml:space="preserve"> and any other training necessary to maintain and develop skills and knowledge.</w:t>
      </w:r>
    </w:p>
    <w:p w:rsidR="005673CD" w:rsidRPr="005673CD" w:rsidRDefault="005673CD" w:rsidP="005673CD">
      <w:pPr>
        <w:pStyle w:val="ListParagraph"/>
        <w:numPr>
          <w:ilvl w:val="0"/>
          <w:numId w:val="41"/>
        </w:numPr>
        <w:shd w:val="clear" w:color="auto" w:fill="FFFFFF"/>
        <w:textAlignment w:val="baseline"/>
        <w:rPr>
          <w:rFonts w:cs="Arial"/>
          <w:color w:val="343434"/>
        </w:rPr>
      </w:pPr>
      <w:r>
        <w:rPr>
          <w:rFonts w:ascii="Arial" w:hAnsi="Arial" w:cs="Arial"/>
          <w:sz w:val="24"/>
          <w:szCs w:val="24"/>
        </w:rPr>
        <w:t>F</w:t>
      </w:r>
      <w:r w:rsidR="00101805" w:rsidRPr="005673CD">
        <w:rPr>
          <w:rFonts w:ascii="Arial" w:hAnsi="Arial" w:cs="Arial"/>
          <w:sz w:val="24"/>
          <w:szCs w:val="24"/>
        </w:rPr>
        <w:t xml:space="preserve">ull </w:t>
      </w:r>
      <w:r w:rsidR="00030785" w:rsidRPr="005673CD">
        <w:rPr>
          <w:rFonts w:ascii="Arial" w:hAnsi="Arial" w:cs="Arial"/>
          <w:sz w:val="24"/>
          <w:szCs w:val="24"/>
        </w:rPr>
        <w:t xml:space="preserve">clean </w:t>
      </w:r>
      <w:r w:rsidR="00101805" w:rsidRPr="005673CD">
        <w:rPr>
          <w:rFonts w:ascii="Arial" w:hAnsi="Arial" w:cs="Arial"/>
          <w:sz w:val="24"/>
          <w:szCs w:val="24"/>
        </w:rPr>
        <w:t>UK driving licence.</w:t>
      </w:r>
    </w:p>
    <w:p w:rsidR="005673CD" w:rsidRPr="008D52CD" w:rsidRDefault="005673CD" w:rsidP="005673CD">
      <w:pPr>
        <w:pStyle w:val="ListParagraph"/>
        <w:numPr>
          <w:ilvl w:val="0"/>
          <w:numId w:val="41"/>
        </w:numPr>
        <w:shd w:val="clear" w:color="auto" w:fill="FFFFFF"/>
        <w:textAlignment w:val="baseline"/>
        <w:rPr>
          <w:rFonts w:ascii="Arial" w:hAnsi="Arial" w:cs="Arial"/>
          <w:color w:val="343434"/>
          <w:sz w:val="24"/>
          <w:szCs w:val="24"/>
        </w:rPr>
      </w:pPr>
      <w:r w:rsidRPr="008D52CD">
        <w:rPr>
          <w:rFonts w:ascii="Arial" w:hAnsi="Arial" w:cs="Arial"/>
          <w:color w:val="343434"/>
          <w:sz w:val="24"/>
          <w:szCs w:val="24"/>
        </w:rPr>
        <w:t>Ability to organise and prioritise your work, ensuring you manage your own time and plan your workload to meet deadlines and commitments to customers</w:t>
      </w:r>
      <w:r w:rsidR="008D52CD">
        <w:rPr>
          <w:rFonts w:ascii="Arial" w:hAnsi="Arial" w:cs="Arial"/>
          <w:color w:val="343434"/>
          <w:sz w:val="24"/>
          <w:szCs w:val="24"/>
        </w:rPr>
        <w:t>.</w:t>
      </w:r>
    </w:p>
    <w:p w:rsidR="005673CD" w:rsidRPr="008D52CD" w:rsidRDefault="005673CD" w:rsidP="005673CD">
      <w:pPr>
        <w:pStyle w:val="ListParagraph"/>
        <w:numPr>
          <w:ilvl w:val="0"/>
          <w:numId w:val="41"/>
        </w:numPr>
        <w:shd w:val="clear" w:color="auto" w:fill="FFFFFF"/>
        <w:textAlignment w:val="baseline"/>
        <w:rPr>
          <w:rFonts w:ascii="Arial" w:hAnsi="Arial" w:cs="Arial"/>
          <w:color w:val="343434"/>
          <w:sz w:val="24"/>
          <w:szCs w:val="24"/>
        </w:rPr>
      </w:pPr>
      <w:r w:rsidRPr="008D52CD">
        <w:rPr>
          <w:rFonts w:ascii="Arial" w:hAnsi="Arial" w:cs="Arial"/>
          <w:color w:val="343434"/>
          <w:sz w:val="24"/>
          <w:szCs w:val="24"/>
        </w:rPr>
        <w:t>Ability to build teams, develop staff and manage staff performance</w:t>
      </w:r>
      <w:r w:rsidR="008D52CD">
        <w:rPr>
          <w:rFonts w:ascii="Arial" w:hAnsi="Arial" w:cs="Arial"/>
          <w:color w:val="343434"/>
          <w:sz w:val="24"/>
          <w:szCs w:val="24"/>
        </w:rPr>
        <w:t>.</w:t>
      </w:r>
    </w:p>
    <w:p w:rsidR="005673CD" w:rsidRPr="008D52CD" w:rsidRDefault="005673CD" w:rsidP="00221CD5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8D52CD">
        <w:rPr>
          <w:rFonts w:ascii="Arial" w:hAnsi="Arial" w:cs="Arial"/>
          <w:sz w:val="24"/>
          <w:szCs w:val="24"/>
        </w:rPr>
        <w:t>Ability to inspire, enthuse and motivate a wide range of stakeholders, including staff and customers</w:t>
      </w:r>
      <w:r w:rsidR="008D52CD">
        <w:rPr>
          <w:rFonts w:ascii="Arial" w:hAnsi="Arial" w:cs="Arial"/>
          <w:sz w:val="24"/>
          <w:szCs w:val="24"/>
        </w:rPr>
        <w:t>.</w:t>
      </w:r>
    </w:p>
    <w:p w:rsidR="005673CD" w:rsidRPr="008D52CD" w:rsidRDefault="005673CD" w:rsidP="00221CD5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8D52CD">
        <w:rPr>
          <w:rFonts w:ascii="Arial" w:hAnsi="Arial" w:cs="Arial"/>
          <w:sz w:val="24"/>
          <w:szCs w:val="24"/>
        </w:rPr>
        <w:t>Familiarity with IT applications and keyboard skills and data analysis</w:t>
      </w:r>
      <w:r w:rsidR="008D52CD">
        <w:rPr>
          <w:rFonts w:ascii="Arial" w:hAnsi="Arial" w:cs="Arial"/>
          <w:sz w:val="24"/>
          <w:szCs w:val="24"/>
        </w:rPr>
        <w:t>.</w:t>
      </w:r>
    </w:p>
    <w:p w:rsidR="005673CD" w:rsidRPr="00221CD5" w:rsidRDefault="005673CD" w:rsidP="00221CD5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221CD5">
        <w:rPr>
          <w:rFonts w:ascii="Arial" w:hAnsi="Arial" w:cs="Arial"/>
          <w:sz w:val="24"/>
          <w:szCs w:val="24"/>
        </w:rPr>
        <w:t xml:space="preserve">At least 2 </w:t>
      </w:r>
      <w:proofErr w:type="spellStart"/>
      <w:r w:rsidRPr="00221CD5">
        <w:rPr>
          <w:rFonts w:ascii="Arial" w:hAnsi="Arial" w:cs="Arial"/>
          <w:sz w:val="24"/>
          <w:szCs w:val="24"/>
        </w:rPr>
        <w:t>years</w:t>
      </w:r>
      <w:r w:rsidR="008D52CD">
        <w:rPr>
          <w:rFonts w:ascii="Arial" w:hAnsi="Arial" w:cs="Arial"/>
          <w:sz w:val="24"/>
          <w:szCs w:val="24"/>
        </w:rPr>
        <w:t xml:space="preserve"> </w:t>
      </w:r>
      <w:r w:rsidRPr="00221CD5">
        <w:rPr>
          <w:rFonts w:ascii="Arial" w:hAnsi="Arial" w:cs="Arial"/>
          <w:sz w:val="24"/>
          <w:szCs w:val="24"/>
        </w:rPr>
        <w:t>experience</w:t>
      </w:r>
      <w:proofErr w:type="spellEnd"/>
      <w:r w:rsidRPr="00221CD5">
        <w:rPr>
          <w:rFonts w:ascii="Arial" w:hAnsi="Arial" w:cs="Arial"/>
          <w:sz w:val="24"/>
          <w:szCs w:val="24"/>
        </w:rPr>
        <w:t xml:space="preserve"> of working with children</w:t>
      </w:r>
      <w:r w:rsidR="00221CD5">
        <w:rPr>
          <w:rFonts w:ascii="Arial" w:hAnsi="Arial" w:cs="Arial"/>
          <w:sz w:val="24"/>
          <w:szCs w:val="24"/>
        </w:rPr>
        <w:t>/young women.</w:t>
      </w:r>
    </w:p>
    <w:p w:rsidR="005673CD" w:rsidRPr="00221CD5" w:rsidRDefault="005673CD" w:rsidP="00221CD5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221CD5">
        <w:rPr>
          <w:rFonts w:ascii="Arial" w:hAnsi="Arial" w:cs="Arial"/>
          <w:sz w:val="24"/>
          <w:szCs w:val="24"/>
        </w:rPr>
        <w:t xml:space="preserve">Level 3 </w:t>
      </w:r>
      <w:r w:rsidR="00221CD5">
        <w:rPr>
          <w:rFonts w:ascii="Arial" w:hAnsi="Arial" w:cs="Arial"/>
          <w:sz w:val="24"/>
          <w:szCs w:val="24"/>
        </w:rPr>
        <w:t>d</w:t>
      </w:r>
      <w:r w:rsidRPr="00221CD5">
        <w:rPr>
          <w:rFonts w:ascii="Arial" w:hAnsi="Arial" w:cs="Arial"/>
          <w:sz w:val="24"/>
          <w:szCs w:val="24"/>
        </w:rPr>
        <w:t xml:space="preserve">iploma for Residential Childcare or equivalent </w:t>
      </w:r>
      <w:r w:rsidR="00221CD5">
        <w:rPr>
          <w:rFonts w:ascii="Arial" w:hAnsi="Arial" w:cs="Arial"/>
          <w:sz w:val="24"/>
          <w:szCs w:val="24"/>
        </w:rPr>
        <w:t xml:space="preserve">diploma </w:t>
      </w:r>
      <w:r w:rsidRPr="00221CD5">
        <w:rPr>
          <w:rFonts w:ascii="Arial" w:hAnsi="Arial" w:cs="Arial"/>
          <w:sz w:val="24"/>
          <w:szCs w:val="24"/>
        </w:rPr>
        <w:t>is highly desirable.</w:t>
      </w:r>
    </w:p>
    <w:p w:rsidR="005673CD" w:rsidRPr="00221CD5" w:rsidRDefault="005673CD" w:rsidP="00221CD5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221CD5">
        <w:rPr>
          <w:rFonts w:ascii="Arial" w:hAnsi="Arial" w:cs="Arial"/>
          <w:sz w:val="24"/>
          <w:szCs w:val="24"/>
        </w:rPr>
        <w:t>Possess</w:t>
      </w:r>
      <w:r w:rsidR="008D52CD">
        <w:rPr>
          <w:rFonts w:ascii="Arial" w:hAnsi="Arial" w:cs="Arial"/>
          <w:sz w:val="24"/>
          <w:szCs w:val="24"/>
        </w:rPr>
        <w:t>ion of</w:t>
      </w:r>
      <w:r w:rsidRPr="00221CD5">
        <w:rPr>
          <w:rFonts w:ascii="Arial" w:hAnsi="Arial" w:cs="Arial"/>
          <w:sz w:val="24"/>
          <w:szCs w:val="24"/>
        </w:rPr>
        <w:t xml:space="preserve"> a good understanding of the issues surrounding child sexual exploitation and community based risk</w:t>
      </w:r>
    </w:p>
    <w:p w:rsidR="005673CD" w:rsidRPr="00221CD5" w:rsidRDefault="008D52CD" w:rsidP="00221CD5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</w:t>
      </w:r>
      <w:r w:rsidR="005673CD" w:rsidRPr="00221CD5">
        <w:rPr>
          <w:rFonts w:ascii="Arial" w:hAnsi="Arial" w:cs="Arial"/>
          <w:sz w:val="24"/>
          <w:szCs w:val="24"/>
        </w:rPr>
        <w:t xml:space="preserve">bility to build genuine and trusting relationships with young </w:t>
      </w:r>
      <w:r w:rsidR="00221CD5">
        <w:rPr>
          <w:rFonts w:ascii="Arial" w:hAnsi="Arial" w:cs="Arial"/>
          <w:sz w:val="24"/>
          <w:szCs w:val="24"/>
        </w:rPr>
        <w:t>women</w:t>
      </w:r>
      <w:r w:rsidR="005673CD" w:rsidRPr="00221CD5">
        <w:rPr>
          <w:rFonts w:ascii="Arial" w:hAnsi="Arial" w:cs="Arial"/>
          <w:sz w:val="24"/>
          <w:szCs w:val="24"/>
        </w:rPr>
        <w:t xml:space="preserve"> and encourage their independence.</w:t>
      </w:r>
    </w:p>
    <w:p w:rsidR="008D52CD" w:rsidRPr="008D52CD" w:rsidRDefault="008D52CD" w:rsidP="008D52CD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8D52CD">
        <w:rPr>
          <w:rFonts w:ascii="Arial" w:hAnsi="Arial" w:cs="Arial"/>
          <w:sz w:val="24"/>
          <w:szCs w:val="24"/>
        </w:rPr>
        <w:t>R</w:t>
      </w:r>
      <w:r w:rsidR="005673CD" w:rsidRPr="008D52CD">
        <w:rPr>
          <w:rFonts w:ascii="Arial" w:hAnsi="Arial" w:cs="Arial"/>
          <w:sz w:val="24"/>
          <w:szCs w:val="24"/>
        </w:rPr>
        <w:t>esilience to cope with challenging behaviour and circumstances.</w:t>
      </w:r>
    </w:p>
    <w:p w:rsidR="005673CD" w:rsidRPr="008D52CD" w:rsidRDefault="008D52CD" w:rsidP="008D52CD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5673CD" w:rsidRPr="008D52CD">
        <w:rPr>
          <w:rFonts w:ascii="Arial" w:hAnsi="Arial" w:cs="Arial"/>
          <w:sz w:val="24"/>
          <w:szCs w:val="24"/>
        </w:rPr>
        <w:t>igh personal and professional standards</w:t>
      </w:r>
    </w:p>
    <w:p w:rsidR="005673CD" w:rsidRPr="008D52CD" w:rsidRDefault="008D52CD" w:rsidP="00221CD5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673CD" w:rsidRPr="008D52CD">
        <w:rPr>
          <w:rFonts w:ascii="Arial" w:hAnsi="Arial" w:cs="Arial"/>
          <w:sz w:val="24"/>
          <w:szCs w:val="24"/>
        </w:rPr>
        <w:t>xcellent communication and team working skills</w:t>
      </w:r>
      <w:r>
        <w:rPr>
          <w:rFonts w:ascii="Arial" w:hAnsi="Arial" w:cs="Arial"/>
          <w:sz w:val="24"/>
          <w:szCs w:val="24"/>
        </w:rPr>
        <w:t>.</w:t>
      </w:r>
    </w:p>
    <w:p w:rsidR="005673CD" w:rsidRPr="00221CD5" w:rsidRDefault="005673CD" w:rsidP="00221CD5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221CD5">
        <w:rPr>
          <w:rFonts w:ascii="Arial" w:hAnsi="Arial" w:cs="Arial"/>
          <w:sz w:val="24"/>
          <w:szCs w:val="24"/>
        </w:rPr>
        <w:t xml:space="preserve">Flexibility to undertake </w:t>
      </w:r>
      <w:r w:rsidR="00221CD5">
        <w:rPr>
          <w:rFonts w:ascii="Arial" w:hAnsi="Arial" w:cs="Arial"/>
          <w:sz w:val="24"/>
          <w:szCs w:val="24"/>
        </w:rPr>
        <w:t xml:space="preserve">various </w:t>
      </w:r>
      <w:r w:rsidRPr="00221CD5">
        <w:rPr>
          <w:rFonts w:ascii="Arial" w:hAnsi="Arial" w:cs="Arial"/>
          <w:sz w:val="24"/>
          <w:szCs w:val="24"/>
        </w:rPr>
        <w:t>working</w:t>
      </w:r>
      <w:r w:rsidR="00221CD5">
        <w:rPr>
          <w:rFonts w:ascii="Arial" w:hAnsi="Arial" w:cs="Arial"/>
          <w:sz w:val="24"/>
          <w:szCs w:val="24"/>
        </w:rPr>
        <w:t xml:space="preserve"> hours to include</w:t>
      </w:r>
      <w:r w:rsidRPr="00221CD5">
        <w:rPr>
          <w:rFonts w:ascii="Arial" w:hAnsi="Arial" w:cs="Arial"/>
          <w:sz w:val="24"/>
          <w:szCs w:val="24"/>
        </w:rPr>
        <w:t xml:space="preserve"> evenings, weekends and bank holidays, and to participate in night</w:t>
      </w:r>
      <w:r w:rsidR="008D52CD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 w:rsidRPr="00221CD5">
        <w:rPr>
          <w:rFonts w:ascii="Arial" w:hAnsi="Arial" w:cs="Arial"/>
          <w:sz w:val="24"/>
          <w:szCs w:val="24"/>
        </w:rPr>
        <w:t>waking.</w:t>
      </w:r>
    </w:p>
    <w:p w:rsidR="005673CD" w:rsidRDefault="005673CD" w:rsidP="00221CD5">
      <w:pPr>
        <w:rPr>
          <w:lang w:eastAsia="en-GB"/>
        </w:rPr>
      </w:pPr>
    </w:p>
    <w:p w:rsidR="005673CD" w:rsidRDefault="005673CD" w:rsidP="00221CD5">
      <w:pPr>
        <w:jc w:val="center"/>
        <w:rPr>
          <w:rStyle w:val="A0"/>
          <w:rFonts w:cs="Arial"/>
          <w:sz w:val="24"/>
          <w:szCs w:val="24"/>
        </w:rPr>
      </w:pPr>
      <w:r w:rsidRPr="005673CD">
        <w:rPr>
          <w:rStyle w:val="A0"/>
          <w:rFonts w:cs="Arial"/>
          <w:sz w:val="24"/>
          <w:szCs w:val="24"/>
        </w:rPr>
        <w:t>We are pleased to be working in partnership with Victory Housing Trust to provide this brand new project.</w:t>
      </w:r>
    </w:p>
    <w:p w:rsidR="00221CD5" w:rsidRPr="005673CD" w:rsidRDefault="00221CD5" w:rsidP="00221CD5">
      <w:pPr>
        <w:jc w:val="center"/>
        <w:rPr>
          <w:rStyle w:val="A0"/>
          <w:rFonts w:cs="Arial"/>
          <w:b w:val="0"/>
          <w:sz w:val="24"/>
          <w:szCs w:val="24"/>
        </w:rPr>
      </w:pPr>
      <w:r>
        <w:rPr>
          <w:noProof/>
        </w:rPr>
        <w:drawing>
          <wp:inline distT="0" distB="0" distL="0" distR="0" wp14:anchorId="48CB2D0C" wp14:editId="358C020C">
            <wp:extent cx="2000250" cy="1485185"/>
            <wp:effectExtent l="0" t="0" r="0" b="1270"/>
            <wp:docPr id="1" name="Picture 1" descr="Image result for victory housing 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ictory housing trus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8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1CD5" w:rsidRPr="005673CD" w:rsidSect="00847764">
      <w:footerReference w:type="default" r:id="rId9"/>
      <w:pgSz w:w="11906" w:h="16838"/>
      <w:pgMar w:top="992" w:right="1077" w:bottom="1440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250" w:rsidRDefault="00902250" w:rsidP="00D937C4">
      <w:r>
        <w:separator/>
      </w:r>
    </w:p>
  </w:endnote>
  <w:endnote w:type="continuationSeparator" w:id="0">
    <w:p w:rsidR="00902250" w:rsidRDefault="00902250" w:rsidP="00D9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 L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8E1" w:rsidRDefault="006328E1" w:rsidP="006328E1">
    <w:pPr>
      <w:pStyle w:val="Footer"/>
      <w:jc w:val="center"/>
      <w:rPr>
        <w:sz w:val="20"/>
      </w:rPr>
    </w:pPr>
  </w:p>
  <w:p w:rsidR="006328E1" w:rsidRDefault="006328E1" w:rsidP="006328E1">
    <w:pPr>
      <w:pStyle w:val="Footer"/>
      <w:jc w:val="center"/>
      <w:rPr>
        <w:sz w:val="20"/>
      </w:rPr>
    </w:pPr>
  </w:p>
  <w:p w:rsidR="006328E1" w:rsidRDefault="006328E1" w:rsidP="006328E1">
    <w:pPr>
      <w:pStyle w:val="Footer"/>
      <w:jc w:val="center"/>
      <w:rPr>
        <w:sz w:val="20"/>
      </w:rPr>
    </w:pPr>
  </w:p>
  <w:p w:rsidR="00D937C4" w:rsidRDefault="005C40DB" w:rsidP="007A1B85">
    <w:pPr>
      <w:pStyle w:val="Footer"/>
      <w:rPr>
        <w:sz w:val="20"/>
      </w:rPr>
    </w:pPr>
    <w:r>
      <w:rPr>
        <w:sz w:val="20"/>
      </w:rPr>
      <w:t xml:space="preserve">Supported Accommodation </w:t>
    </w:r>
    <w:r w:rsidR="00123B15">
      <w:rPr>
        <w:sz w:val="20"/>
      </w:rPr>
      <w:t>Team Leader</w:t>
    </w:r>
    <w:r w:rsidR="00184C70">
      <w:rPr>
        <w:sz w:val="20"/>
      </w:rPr>
      <w:t xml:space="preserve"> </w:t>
    </w:r>
    <w:r w:rsidR="00D937C4">
      <w:rPr>
        <w:sz w:val="20"/>
      </w:rPr>
      <w:t>Job Description</w:t>
    </w:r>
  </w:p>
  <w:p w:rsidR="006328E1" w:rsidRDefault="006328E1" w:rsidP="006328E1">
    <w:pPr>
      <w:pStyle w:val="Footer"/>
      <w:jc w:val="center"/>
      <w:rPr>
        <w:sz w:val="20"/>
      </w:rPr>
    </w:pPr>
  </w:p>
  <w:p w:rsidR="006328E1" w:rsidRPr="00D937C4" w:rsidRDefault="006328E1" w:rsidP="006328E1">
    <w:pPr>
      <w:pStyle w:val="Footer"/>
      <w:jc w:val="center"/>
      <w:rPr>
        <w:sz w:val="20"/>
      </w:rPr>
    </w:pPr>
  </w:p>
  <w:p w:rsidR="00D937C4" w:rsidRDefault="006328E1">
    <w:pPr>
      <w:pStyle w:val="Footer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8241B1" wp14:editId="751EFEC9">
              <wp:simplePos x="0" y="0"/>
              <wp:positionH relativeFrom="column">
                <wp:posOffset>-674370</wp:posOffset>
              </wp:positionH>
              <wp:positionV relativeFrom="paragraph">
                <wp:posOffset>106680</wp:posOffset>
              </wp:positionV>
              <wp:extent cx="7545600" cy="342000"/>
              <wp:effectExtent l="0" t="0" r="17780" b="2032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5600" cy="342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1EA7F1" id="Rectangle 2" o:spid="_x0000_s1026" style="position:absolute;margin-left:-53.1pt;margin-top:8.4pt;width:594.1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" fillcolor="black [3213]" strokecolor="black [3213]" strokeweight="2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215CE8" wp14:editId="37F5FBBC">
              <wp:simplePos x="0" y="0"/>
              <wp:positionH relativeFrom="column">
                <wp:posOffset>-675640</wp:posOffset>
              </wp:positionH>
              <wp:positionV relativeFrom="paragraph">
                <wp:posOffset>448310</wp:posOffset>
              </wp:positionV>
              <wp:extent cx="7545600" cy="172800"/>
              <wp:effectExtent l="0" t="0" r="17780" b="1778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5600" cy="1728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A762BC" id="Rectangle 4" o:spid="_x0000_s1026" style="position:absolute;margin-left:-53.2pt;margin-top:35.3pt;width:594.15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" fillcolor="#ffc000" strokecolor="#ffc000" strokeweight="2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C731C3" wp14:editId="5ECCF734">
              <wp:simplePos x="0" y="0"/>
              <wp:positionH relativeFrom="column">
                <wp:posOffset>0</wp:posOffset>
              </wp:positionH>
              <wp:positionV relativeFrom="paragraph">
                <wp:posOffset>10523855</wp:posOffset>
              </wp:positionV>
              <wp:extent cx="7553960" cy="171450"/>
              <wp:effectExtent l="11430" t="9525" r="6985" b="952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960" cy="17145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9525">
                        <a:solidFill>
                          <a:srgbClr val="FFC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6716A8" id="Rectangle 3" o:spid="_x0000_s1026" style="position:absolute;margin-left:0;margin-top:828.65pt;width:594.8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" fillcolor="#ffc000" strokecolor="#ffc00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250" w:rsidRDefault="00902250" w:rsidP="00D937C4">
      <w:r>
        <w:separator/>
      </w:r>
    </w:p>
  </w:footnote>
  <w:footnote w:type="continuationSeparator" w:id="0">
    <w:p w:rsidR="00902250" w:rsidRDefault="00902250" w:rsidP="00D93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6F3C"/>
    <w:multiLevelType w:val="hybridMultilevel"/>
    <w:tmpl w:val="297E42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F49E3"/>
    <w:multiLevelType w:val="hybridMultilevel"/>
    <w:tmpl w:val="177A10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F30B3"/>
    <w:multiLevelType w:val="hybridMultilevel"/>
    <w:tmpl w:val="0CFA2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E5C41"/>
    <w:multiLevelType w:val="hybridMultilevel"/>
    <w:tmpl w:val="ED1E4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978CE"/>
    <w:multiLevelType w:val="hybridMultilevel"/>
    <w:tmpl w:val="AC40A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C7A6B"/>
    <w:multiLevelType w:val="hybridMultilevel"/>
    <w:tmpl w:val="54944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45E03"/>
    <w:multiLevelType w:val="multilevel"/>
    <w:tmpl w:val="A88A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D23BB1"/>
    <w:multiLevelType w:val="multilevel"/>
    <w:tmpl w:val="4A3E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FC42C4"/>
    <w:multiLevelType w:val="multilevel"/>
    <w:tmpl w:val="57C4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DE320D"/>
    <w:multiLevelType w:val="hybridMultilevel"/>
    <w:tmpl w:val="A6546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85797"/>
    <w:multiLevelType w:val="multilevel"/>
    <w:tmpl w:val="ED74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602088"/>
    <w:multiLevelType w:val="multilevel"/>
    <w:tmpl w:val="7E48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8B5650"/>
    <w:multiLevelType w:val="hybridMultilevel"/>
    <w:tmpl w:val="4314D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957D5"/>
    <w:multiLevelType w:val="hybridMultilevel"/>
    <w:tmpl w:val="A3B85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7850C5"/>
    <w:multiLevelType w:val="multilevel"/>
    <w:tmpl w:val="C23A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7D77B3"/>
    <w:multiLevelType w:val="hybridMultilevel"/>
    <w:tmpl w:val="BB1ED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B70EA"/>
    <w:multiLevelType w:val="hybridMultilevel"/>
    <w:tmpl w:val="3A728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B2E9E"/>
    <w:multiLevelType w:val="hybridMultilevel"/>
    <w:tmpl w:val="7EA85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B32410"/>
    <w:multiLevelType w:val="hybridMultilevel"/>
    <w:tmpl w:val="8760F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551A0"/>
    <w:multiLevelType w:val="hybridMultilevel"/>
    <w:tmpl w:val="CCF097AC"/>
    <w:lvl w:ilvl="0" w:tplc="A7D415A0">
      <w:start w:val="1"/>
      <w:numFmt w:val="decimal"/>
      <w:lvlText w:val="%1."/>
      <w:lvlJc w:val="left"/>
      <w:pPr>
        <w:ind w:left="720" w:hanging="360"/>
      </w:pPr>
      <w:rPr>
        <w:rFonts w:ascii="Myriad Pro" w:eastAsiaTheme="minorHAnsi" w:hAnsi="Myriad Pro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92FFE"/>
    <w:multiLevelType w:val="hybridMultilevel"/>
    <w:tmpl w:val="4A0C3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70AAD"/>
    <w:multiLevelType w:val="hybridMultilevel"/>
    <w:tmpl w:val="0D18C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17469"/>
    <w:multiLevelType w:val="multilevel"/>
    <w:tmpl w:val="43C4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3A3E46"/>
    <w:multiLevelType w:val="hybridMultilevel"/>
    <w:tmpl w:val="63902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B09E6"/>
    <w:multiLevelType w:val="multilevel"/>
    <w:tmpl w:val="BAA8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AFD0B52"/>
    <w:multiLevelType w:val="hybridMultilevel"/>
    <w:tmpl w:val="4D947F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4E26A1"/>
    <w:multiLevelType w:val="hybridMultilevel"/>
    <w:tmpl w:val="2DCC3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45CAB"/>
    <w:multiLevelType w:val="hybridMultilevel"/>
    <w:tmpl w:val="A5FC3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40EE0"/>
    <w:multiLevelType w:val="hybridMultilevel"/>
    <w:tmpl w:val="B05A0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F5EDE"/>
    <w:multiLevelType w:val="multilevel"/>
    <w:tmpl w:val="5D94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63E3DAE"/>
    <w:multiLevelType w:val="multilevel"/>
    <w:tmpl w:val="E05C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78C6DFB"/>
    <w:multiLevelType w:val="multilevel"/>
    <w:tmpl w:val="04A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84D37FE"/>
    <w:multiLevelType w:val="hybridMultilevel"/>
    <w:tmpl w:val="519C5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9411F"/>
    <w:multiLevelType w:val="hybridMultilevel"/>
    <w:tmpl w:val="1A8A8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910EB"/>
    <w:multiLevelType w:val="hybridMultilevel"/>
    <w:tmpl w:val="8E945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843FD"/>
    <w:multiLevelType w:val="hybridMultilevel"/>
    <w:tmpl w:val="2438CC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830438"/>
    <w:multiLevelType w:val="multilevel"/>
    <w:tmpl w:val="17D6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CD03F23"/>
    <w:multiLevelType w:val="hybridMultilevel"/>
    <w:tmpl w:val="A43C1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A17C9"/>
    <w:multiLevelType w:val="hybridMultilevel"/>
    <w:tmpl w:val="4A7A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9A1C09"/>
    <w:multiLevelType w:val="hybridMultilevel"/>
    <w:tmpl w:val="1986B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F3487"/>
    <w:multiLevelType w:val="hybridMultilevel"/>
    <w:tmpl w:val="A8100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90EC1"/>
    <w:multiLevelType w:val="multilevel"/>
    <w:tmpl w:val="8E4A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18"/>
  </w:num>
  <w:num w:numId="5">
    <w:abstractNumId w:val="19"/>
  </w:num>
  <w:num w:numId="6">
    <w:abstractNumId w:val="37"/>
  </w:num>
  <w:num w:numId="7">
    <w:abstractNumId w:val="38"/>
  </w:num>
  <w:num w:numId="8">
    <w:abstractNumId w:val="27"/>
  </w:num>
  <w:num w:numId="9">
    <w:abstractNumId w:val="3"/>
  </w:num>
  <w:num w:numId="10">
    <w:abstractNumId w:val="40"/>
  </w:num>
  <w:num w:numId="11">
    <w:abstractNumId w:val="4"/>
  </w:num>
  <w:num w:numId="12">
    <w:abstractNumId w:val="17"/>
  </w:num>
  <w:num w:numId="13">
    <w:abstractNumId w:val="13"/>
  </w:num>
  <w:num w:numId="14">
    <w:abstractNumId w:val="25"/>
  </w:num>
  <w:num w:numId="15">
    <w:abstractNumId w:val="14"/>
  </w:num>
  <w:num w:numId="16">
    <w:abstractNumId w:val="29"/>
  </w:num>
  <w:num w:numId="17">
    <w:abstractNumId w:val="24"/>
  </w:num>
  <w:num w:numId="18">
    <w:abstractNumId w:val="35"/>
  </w:num>
  <w:num w:numId="19">
    <w:abstractNumId w:val="41"/>
  </w:num>
  <w:num w:numId="20">
    <w:abstractNumId w:val="8"/>
  </w:num>
  <w:num w:numId="21">
    <w:abstractNumId w:val="11"/>
  </w:num>
  <w:num w:numId="22">
    <w:abstractNumId w:val="6"/>
  </w:num>
  <w:num w:numId="23">
    <w:abstractNumId w:val="30"/>
  </w:num>
  <w:num w:numId="24">
    <w:abstractNumId w:val="36"/>
  </w:num>
  <w:num w:numId="25">
    <w:abstractNumId w:val="7"/>
  </w:num>
  <w:num w:numId="26">
    <w:abstractNumId w:val="28"/>
  </w:num>
  <w:num w:numId="27">
    <w:abstractNumId w:val="10"/>
  </w:num>
  <w:num w:numId="28">
    <w:abstractNumId w:val="12"/>
  </w:num>
  <w:num w:numId="29">
    <w:abstractNumId w:val="33"/>
  </w:num>
  <w:num w:numId="30">
    <w:abstractNumId w:val="26"/>
  </w:num>
  <w:num w:numId="31">
    <w:abstractNumId w:val="21"/>
  </w:num>
  <w:num w:numId="32">
    <w:abstractNumId w:val="16"/>
  </w:num>
  <w:num w:numId="33">
    <w:abstractNumId w:val="23"/>
  </w:num>
  <w:num w:numId="34">
    <w:abstractNumId w:val="34"/>
  </w:num>
  <w:num w:numId="35">
    <w:abstractNumId w:val="0"/>
  </w:num>
  <w:num w:numId="36">
    <w:abstractNumId w:val="1"/>
  </w:num>
  <w:num w:numId="37">
    <w:abstractNumId w:val="5"/>
  </w:num>
  <w:num w:numId="38">
    <w:abstractNumId w:val="15"/>
  </w:num>
  <w:num w:numId="39">
    <w:abstractNumId w:val="31"/>
  </w:num>
  <w:num w:numId="40">
    <w:abstractNumId w:val="22"/>
  </w:num>
  <w:num w:numId="41">
    <w:abstractNumId w:val="3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C95"/>
    <w:rsid w:val="00004CEC"/>
    <w:rsid w:val="00015C2F"/>
    <w:rsid w:val="000300C0"/>
    <w:rsid w:val="00030785"/>
    <w:rsid w:val="000315C3"/>
    <w:rsid w:val="000649EE"/>
    <w:rsid w:val="0008011A"/>
    <w:rsid w:val="000B33E4"/>
    <w:rsid w:val="000B5FB4"/>
    <w:rsid w:val="000E00CB"/>
    <w:rsid w:val="000F5562"/>
    <w:rsid w:val="00101805"/>
    <w:rsid w:val="001074EE"/>
    <w:rsid w:val="001167D8"/>
    <w:rsid w:val="00116AB0"/>
    <w:rsid w:val="00123B15"/>
    <w:rsid w:val="00155348"/>
    <w:rsid w:val="00170F79"/>
    <w:rsid w:val="00184C70"/>
    <w:rsid w:val="001C0781"/>
    <w:rsid w:val="001D6967"/>
    <w:rsid w:val="00221CD5"/>
    <w:rsid w:val="002275CC"/>
    <w:rsid w:val="00233A9D"/>
    <w:rsid w:val="00282B0C"/>
    <w:rsid w:val="002D15A4"/>
    <w:rsid w:val="00316FEB"/>
    <w:rsid w:val="00333C95"/>
    <w:rsid w:val="00350F8A"/>
    <w:rsid w:val="00356774"/>
    <w:rsid w:val="003652DD"/>
    <w:rsid w:val="003B6148"/>
    <w:rsid w:val="003C016A"/>
    <w:rsid w:val="003E1D60"/>
    <w:rsid w:val="003E4ACB"/>
    <w:rsid w:val="00407BD0"/>
    <w:rsid w:val="0044450D"/>
    <w:rsid w:val="0045187B"/>
    <w:rsid w:val="004600B5"/>
    <w:rsid w:val="00461D51"/>
    <w:rsid w:val="0046654C"/>
    <w:rsid w:val="00477321"/>
    <w:rsid w:val="004948D7"/>
    <w:rsid w:val="004A3DA1"/>
    <w:rsid w:val="004B73B0"/>
    <w:rsid w:val="005212F3"/>
    <w:rsid w:val="005231B1"/>
    <w:rsid w:val="005673CD"/>
    <w:rsid w:val="00580A47"/>
    <w:rsid w:val="005903F0"/>
    <w:rsid w:val="005C40DB"/>
    <w:rsid w:val="005C7098"/>
    <w:rsid w:val="005D4951"/>
    <w:rsid w:val="005E5981"/>
    <w:rsid w:val="005F1BB4"/>
    <w:rsid w:val="006328E1"/>
    <w:rsid w:val="00643EBA"/>
    <w:rsid w:val="00656239"/>
    <w:rsid w:val="00670B27"/>
    <w:rsid w:val="00694E75"/>
    <w:rsid w:val="006A140C"/>
    <w:rsid w:val="006A1887"/>
    <w:rsid w:val="006B1836"/>
    <w:rsid w:val="006C5C09"/>
    <w:rsid w:val="006F3922"/>
    <w:rsid w:val="006F6E7A"/>
    <w:rsid w:val="007159C3"/>
    <w:rsid w:val="00761C9F"/>
    <w:rsid w:val="00774A2E"/>
    <w:rsid w:val="00797A05"/>
    <w:rsid w:val="007A1B85"/>
    <w:rsid w:val="007C1BA4"/>
    <w:rsid w:val="007E5065"/>
    <w:rsid w:val="008268F8"/>
    <w:rsid w:val="00847764"/>
    <w:rsid w:val="00850C1F"/>
    <w:rsid w:val="0089021F"/>
    <w:rsid w:val="008C5615"/>
    <w:rsid w:val="008D52CD"/>
    <w:rsid w:val="009014F2"/>
    <w:rsid w:val="00902250"/>
    <w:rsid w:val="00911230"/>
    <w:rsid w:val="0097158E"/>
    <w:rsid w:val="00971C4F"/>
    <w:rsid w:val="009B143A"/>
    <w:rsid w:val="009E5351"/>
    <w:rsid w:val="00A432DE"/>
    <w:rsid w:val="00A447DC"/>
    <w:rsid w:val="00A52DE2"/>
    <w:rsid w:val="00A85830"/>
    <w:rsid w:val="00AB269B"/>
    <w:rsid w:val="00AB46E1"/>
    <w:rsid w:val="00AB7E23"/>
    <w:rsid w:val="00AE7649"/>
    <w:rsid w:val="00B13D4F"/>
    <w:rsid w:val="00B521EA"/>
    <w:rsid w:val="00B54EE9"/>
    <w:rsid w:val="00B75F5F"/>
    <w:rsid w:val="00B84E36"/>
    <w:rsid w:val="00BA551C"/>
    <w:rsid w:val="00BC1D15"/>
    <w:rsid w:val="00BE06CD"/>
    <w:rsid w:val="00BE140C"/>
    <w:rsid w:val="00BF1B84"/>
    <w:rsid w:val="00C01E31"/>
    <w:rsid w:val="00C04E2B"/>
    <w:rsid w:val="00C576EA"/>
    <w:rsid w:val="00C9762C"/>
    <w:rsid w:val="00CD3DFB"/>
    <w:rsid w:val="00CE1E5C"/>
    <w:rsid w:val="00D06586"/>
    <w:rsid w:val="00D22BF6"/>
    <w:rsid w:val="00D43E17"/>
    <w:rsid w:val="00D70715"/>
    <w:rsid w:val="00D715F5"/>
    <w:rsid w:val="00D72347"/>
    <w:rsid w:val="00D776E1"/>
    <w:rsid w:val="00D937C4"/>
    <w:rsid w:val="00DE59FF"/>
    <w:rsid w:val="00E362E4"/>
    <w:rsid w:val="00E378AC"/>
    <w:rsid w:val="00E55944"/>
    <w:rsid w:val="00E84D2A"/>
    <w:rsid w:val="00E877B7"/>
    <w:rsid w:val="00E90C08"/>
    <w:rsid w:val="00EA7CA5"/>
    <w:rsid w:val="00EC26AC"/>
    <w:rsid w:val="00EC29F1"/>
    <w:rsid w:val="00EF66B3"/>
    <w:rsid w:val="00F21A38"/>
    <w:rsid w:val="00F64E7E"/>
    <w:rsid w:val="00F9767E"/>
    <w:rsid w:val="00FA7501"/>
    <w:rsid w:val="00FF21C1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BB41305"/>
  <w15:docId w15:val="{BF85C368-F8DC-49C5-8B15-33AA6E76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E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3C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3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7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7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7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7C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C5C0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BF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character" w:customStyle="1" w:styleId="apple-converted-space">
    <w:name w:val="apple-converted-space"/>
    <w:basedOn w:val="DefaultParagraphFont"/>
    <w:rsid w:val="006F3922"/>
  </w:style>
  <w:style w:type="character" w:customStyle="1" w:styleId="A0">
    <w:name w:val="A0"/>
    <w:uiPriority w:val="99"/>
    <w:rsid w:val="006B1836"/>
    <w:rPr>
      <w:rFonts w:cs="Opti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2C39F-EE17-45CB-9BD2-8884817F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User</cp:lastModifiedBy>
  <cp:revision>3</cp:revision>
  <cp:lastPrinted>2017-09-20T10:28:00Z</cp:lastPrinted>
  <dcterms:created xsi:type="dcterms:W3CDTF">2017-12-01T12:34:00Z</dcterms:created>
  <dcterms:modified xsi:type="dcterms:W3CDTF">2017-12-01T13:38:00Z</dcterms:modified>
</cp:coreProperties>
</file>